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EC2DC0" w14:textId="6366E552" w:rsidR="00293EEB" w:rsidRPr="004A043C" w:rsidRDefault="00293EEB" w:rsidP="00297273">
      <w:pPr>
        <w:spacing w:before="240"/>
        <w:jc w:val="center"/>
        <w:rPr>
          <w:rFonts w:ascii="Arial" w:hAnsi="Arial" w:cs="Arial"/>
          <w:b/>
          <w:color w:val="FF0000"/>
          <w:sz w:val="28"/>
          <w:szCs w:val="20"/>
        </w:rPr>
      </w:pPr>
      <w:r w:rsidRPr="004A043C">
        <w:rPr>
          <w:rFonts w:ascii="Arial" w:hAnsi="Arial" w:cs="Arial"/>
          <w:b/>
          <w:color w:val="FF0000"/>
          <w:sz w:val="28"/>
          <w:szCs w:val="20"/>
        </w:rPr>
        <w:t>САМЫЕ ВАЖНЫЕ И</w:t>
      </w:r>
      <w:r w:rsidR="00B207E5" w:rsidRPr="004A043C">
        <w:rPr>
          <w:rFonts w:ascii="Arial" w:hAnsi="Arial" w:cs="Arial"/>
          <w:b/>
          <w:color w:val="FF0000"/>
          <w:sz w:val="28"/>
          <w:szCs w:val="20"/>
        </w:rPr>
        <w:t xml:space="preserve">ЗМЕНЕНИЯ В РАБОТЕ </w:t>
      </w:r>
      <w:r w:rsidR="003E4389" w:rsidRPr="004A043C">
        <w:rPr>
          <w:rFonts w:ascii="Arial" w:hAnsi="Arial" w:cs="Arial"/>
          <w:b/>
          <w:color w:val="FF0000"/>
          <w:sz w:val="28"/>
          <w:szCs w:val="20"/>
        </w:rPr>
        <w:t>ЮРИСТА</w:t>
      </w:r>
    </w:p>
    <w:p w14:paraId="2AA3E795" w14:textId="1CE5879C" w:rsidR="00293EEB" w:rsidRPr="004A043C" w:rsidRDefault="00407B02" w:rsidP="00FA5175">
      <w:pPr>
        <w:spacing w:before="120" w:after="480"/>
        <w:jc w:val="center"/>
        <w:rPr>
          <w:rFonts w:ascii="Arial" w:hAnsi="Arial" w:cs="Arial"/>
          <w:color w:val="800080"/>
          <w:sz w:val="28"/>
          <w:szCs w:val="20"/>
        </w:rPr>
      </w:pPr>
      <w:r w:rsidRPr="004A043C">
        <w:rPr>
          <w:rFonts w:ascii="Arial" w:hAnsi="Arial" w:cs="Arial"/>
          <w:b/>
          <w:color w:val="FF0000"/>
          <w:sz w:val="28"/>
          <w:szCs w:val="20"/>
        </w:rPr>
        <w:t xml:space="preserve">ЗА </w:t>
      </w:r>
      <w:r w:rsidRPr="004A043C">
        <w:rPr>
          <w:rFonts w:ascii="Arial" w:hAnsi="Arial" w:cs="Arial"/>
          <w:b/>
          <w:color w:val="FF0000"/>
          <w:sz w:val="28"/>
          <w:szCs w:val="20"/>
          <w:lang w:val="en-US"/>
        </w:rPr>
        <w:t>I</w:t>
      </w:r>
      <w:r w:rsidR="00C12BF1" w:rsidRPr="004A043C">
        <w:rPr>
          <w:rFonts w:ascii="Arial" w:hAnsi="Arial" w:cs="Arial"/>
          <w:b/>
          <w:color w:val="FF0000"/>
          <w:sz w:val="28"/>
          <w:szCs w:val="20"/>
          <w:lang w:val="en-US"/>
        </w:rPr>
        <w:t>I</w:t>
      </w:r>
      <w:r w:rsidRPr="004A043C">
        <w:rPr>
          <w:rFonts w:ascii="Arial" w:hAnsi="Arial" w:cs="Arial"/>
          <w:b/>
          <w:color w:val="FF0000"/>
          <w:sz w:val="28"/>
          <w:szCs w:val="20"/>
        </w:rPr>
        <w:t xml:space="preserve"> КВАРТАЛ </w:t>
      </w:r>
      <w:r w:rsidRPr="004A043C">
        <w:rPr>
          <w:rFonts w:ascii="Arial" w:hAnsi="Arial" w:cs="Arial"/>
          <w:color w:val="800080"/>
          <w:sz w:val="28"/>
          <w:szCs w:val="20"/>
        </w:rPr>
        <w:t>(</w:t>
      </w:r>
      <w:r w:rsidR="00C12BF1" w:rsidRPr="004A043C">
        <w:rPr>
          <w:rFonts w:ascii="Arial" w:hAnsi="Arial" w:cs="Arial"/>
          <w:color w:val="800080"/>
          <w:sz w:val="28"/>
          <w:szCs w:val="20"/>
        </w:rPr>
        <w:t>апрель</w:t>
      </w:r>
      <w:r w:rsidRPr="004A043C">
        <w:rPr>
          <w:rFonts w:ascii="Arial" w:hAnsi="Arial" w:cs="Arial"/>
          <w:color w:val="800080"/>
          <w:sz w:val="28"/>
          <w:szCs w:val="20"/>
        </w:rPr>
        <w:t xml:space="preserve"> </w:t>
      </w:r>
      <w:r w:rsidR="00A46EA7" w:rsidRPr="004A043C">
        <w:rPr>
          <w:rFonts w:ascii="Arial" w:hAnsi="Arial" w:cs="Arial"/>
          <w:color w:val="800080"/>
          <w:sz w:val="28"/>
          <w:szCs w:val="20"/>
        </w:rPr>
        <w:t xml:space="preserve">– </w:t>
      </w:r>
      <w:r w:rsidR="00C12BF1" w:rsidRPr="004A043C">
        <w:rPr>
          <w:rFonts w:ascii="Arial" w:hAnsi="Arial" w:cs="Arial"/>
          <w:color w:val="800080"/>
          <w:sz w:val="28"/>
          <w:szCs w:val="20"/>
        </w:rPr>
        <w:t>июнь</w:t>
      </w:r>
      <w:r w:rsidR="00A46EA7" w:rsidRPr="004A043C">
        <w:rPr>
          <w:rFonts w:ascii="Arial" w:hAnsi="Arial" w:cs="Arial"/>
          <w:color w:val="800080"/>
          <w:sz w:val="28"/>
          <w:szCs w:val="20"/>
        </w:rPr>
        <w:t xml:space="preserve"> </w:t>
      </w:r>
      <w:r w:rsidRPr="004A043C">
        <w:rPr>
          <w:rFonts w:ascii="Arial" w:hAnsi="Arial" w:cs="Arial"/>
          <w:color w:val="800080"/>
          <w:sz w:val="28"/>
          <w:szCs w:val="20"/>
        </w:rPr>
        <w:t>202</w:t>
      </w:r>
      <w:r w:rsidR="00DF78F2" w:rsidRPr="004A043C">
        <w:rPr>
          <w:rFonts w:ascii="Arial" w:hAnsi="Arial" w:cs="Arial"/>
          <w:color w:val="800080"/>
          <w:sz w:val="28"/>
          <w:szCs w:val="20"/>
        </w:rPr>
        <w:t>2</w:t>
      </w:r>
      <w:r w:rsidRPr="004A043C">
        <w:rPr>
          <w:rFonts w:ascii="Arial" w:hAnsi="Arial" w:cs="Arial"/>
          <w:color w:val="800080"/>
          <w:sz w:val="28"/>
          <w:szCs w:val="20"/>
        </w:rPr>
        <w:t xml:space="preserve"> г.)</w:t>
      </w:r>
    </w:p>
    <w:tbl>
      <w:tblPr>
        <w:tblW w:w="10343" w:type="dxa"/>
        <w:tblBorders>
          <w:top w:val="single" w:sz="4" w:space="0" w:color="FF9900"/>
          <w:left w:val="single" w:sz="4" w:space="0" w:color="FF9900"/>
          <w:bottom w:val="single" w:sz="4" w:space="0" w:color="FF9900"/>
          <w:right w:val="single" w:sz="4" w:space="0" w:color="FF9900"/>
          <w:insideH w:val="single" w:sz="4" w:space="0" w:color="FF9900"/>
          <w:insideV w:val="single" w:sz="4" w:space="0" w:color="FF99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9"/>
        <w:gridCol w:w="3940"/>
        <w:gridCol w:w="29"/>
        <w:gridCol w:w="3402"/>
      </w:tblGrid>
      <w:tr w:rsidR="00293EEB" w:rsidRPr="009F3FEB" w14:paraId="0EFDC9F6" w14:textId="77777777" w:rsidTr="000610EE">
        <w:trPr>
          <w:trHeight w:val="1046"/>
        </w:trPr>
        <w:tc>
          <w:tcPr>
            <w:tcW w:w="2943" w:type="dxa"/>
            <w:shd w:val="clear" w:color="auto" w:fill="auto"/>
            <w:vAlign w:val="center"/>
          </w:tcPr>
          <w:p w14:paraId="6CF807E2" w14:textId="77777777" w:rsidR="00293EEB" w:rsidRPr="009F3FEB" w:rsidRDefault="00293EEB" w:rsidP="00297273">
            <w:pPr>
              <w:jc w:val="center"/>
              <w:rPr>
                <w:rFonts w:ascii="Arial" w:hAnsi="Arial" w:cs="Arial"/>
                <w:b/>
                <w:color w:val="FF6600"/>
                <w:sz w:val="22"/>
                <w:szCs w:val="22"/>
              </w:rPr>
            </w:pPr>
            <w:r w:rsidRPr="009F3FEB">
              <w:rPr>
                <w:rFonts w:ascii="Arial" w:hAnsi="Arial" w:cs="Arial"/>
                <w:b/>
                <w:color w:val="FF6600"/>
                <w:sz w:val="22"/>
                <w:szCs w:val="22"/>
              </w:rPr>
              <w:t>Что изменилось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02535142" w14:textId="77777777" w:rsidR="00293EEB" w:rsidRPr="009F3FEB" w:rsidRDefault="00293EEB" w:rsidP="00297273">
            <w:pPr>
              <w:jc w:val="center"/>
              <w:rPr>
                <w:rFonts w:ascii="Arial" w:hAnsi="Arial" w:cs="Arial"/>
                <w:b/>
                <w:color w:val="FF6600"/>
                <w:sz w:val="22"/>
                <w:szCs w:val="22"/>
              </w:rPr>
            </w:pPr>
            <w:r w:rsidRPr="009F3FEB">
              <w:rPr>
                <w:rFonts w:ascii="Arial" w:hAnsi="Arial" w:cs="Arial"/>
                <w:b/>
                <w:color w:val="FF6600"/>
                <w:sz w:val="22"/>
                <w:szCs w:val="22"/>
              </w:rPr>
              <w:t>Суть изменения</w:t>
            </w:r>
          </w:p>
        </w:tc>
        <w:tc>
          <w:tcPr>
            <w:tcW w:w="3431" w:type="dxa"/>
            <w:gridSpan w:val="2"/>
            <w:shd w:val="clear" w:color="auto" w:fill="auto"/>
            <w:vAlign w:val="center"/>
          </w:tcPr>
          <w:p w14:paraId="5160F0AC" w14:textId="07EBE73F" w:rsidR="00293EEB" w:rsidRPr="009F3FEB" w:rsidRDefault="00293EEB" w:rsidP="00297273">
            <w:pPr>
              <w:jc w:val="center"/>
              <w:rPr>
                <w:rFonts w:ascii="Arial" w:hAnsi="Arial" w:cs="Arial"/>
                <w:b/>
                <w:color w:val="FF6600"/>
                <w:sz w:val="22"/>
                <w:szCs w:val="22"/>
              </w:rPr>
            </w:pPr>
            <w:r w:rsidRPr="009F3FEB">
              <w:rPr>
                <w:rFonts w:ascii="Arial" w:hAnsi="Arial" w:cs="Arial"/>
                <w:b/>
                <w:color w:val="FF6600"/>
                <w:sz w:val="22"/>
                <w:szCs w:val="22"/>
              </w:rPr>
              <w:t>Отражение в материалах КонсультантПлюс</w:t>
            </w:r>
          </w:p>
        </w:tc>
      </w:tr>
      <w:tr w:rsidR="008D4136" w:rsidRPr="00DF7690" w14:paraId="70E8B4A1" w14:textId="77777777" w:rsidTr="000610EE">
        <w:tc>
          <w:tcPr>
            <w:tcW w:w="10343" w:type="dxa"/>
            <w:gridSpan w:val="5"/>
            <w:shd w:val="clear" w:color="auto" w:fill="92D050"/>
          </w:tcPr>
          <w:p w14:paraId="393993D2" w14:textId="689965EF" w:rsidR="008D4136" w:rsidRPr="00CE6A7F" w:rsidRDefault="008D4136" w:rsidP="008D4136">
            <w:pPr>
              <w:spacing w:before="120" w:after="120"/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 w:rsidRPr="007B5B7D">
              <w:rPr>
                <w:rFonts w:ascii="Arial" w:hAnsi="Arial" w:cs="Arial"/>
                <w:b/>
                <w:color w:val="0D0D0D" w:themeColor="text1" w:themeTint="F2"/>
                <w:spacing w:val="20"/>
                <w:sz w:val="20"/>
                <w:szCs w:val="20"/>
              </w:rPr>
              <w:t>АНТИКРИЗИСНЫЕ МЕРЫ – 2022</w:t>
            </w:r>
          </w:p>
        </w:tc>
      </w:tr>
      <w:tr w:rsidR="00CE6A7F" w:rsidRPr="00CE6A7F" w14:paraId="7B3C4808" w14:textId="77777777" w:rsidTr="000610EE">
        <w:tc>
          <w:tcPr>
            <w:tcW w:w="2972" w:type="dxa"/>
            <w:gridSpan w:val="2"/>
            <w:shd w:val="clear" w:color="auto" w:fill="auto"/>
          </w:tcPr>
          <w:p w14:paraId="47029939" w14:textId="6F81B278" w:rsidR="00CE6A7F" w:rsidRPr="005A521D" w:rsidRDefault="003F4989" w:rsidP="005A521D">
            <w:pPr>
              <w:spacing w:before="12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З</w:t>
            </w:r>
            <w:r w:rsidR="005A521D" w:rsidRPr="005A521D">
              <w:rPr>
                <w:rFonts w:ascii="Arial" w:hAnsi="Arial" w:cs="Arial"/>
                <w:b/>
                <w:color w:val="7030A0"/>
                <w:sz w:val="20"/>
                <w:szCs w:val="20"/>
              </w:rPr>
              <w:t>ащит</w:t>
            </w: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а</w:t>
            </w:r>
            <w:r w:rsidR="005A521D" w:rsidRPr="005A521D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интересов </w:t>
            </w:r>
            <w:r w:rsidR="004A043C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                      </w:t>
            </w:r>
            <w:r w:rsidR="005A521D" w:rsidRPr="005A521D">
              <w:rPr>
                <w:rFonts w:ascii="Arial" w:hAnsi="Arial" w:cs="Arial"/>
                <w:b/>
                <w:color w:val="7030A0"/>
                <w:sz w:val="20"/>
                <w:szCs w:val="20"/>
              </w:rPr>
              <w:t>и безопасности</w:t>
            </w: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РФ</w:t>
            </w:r>
          </w:p>
        </w:tc>
        <w:tc>
          <w:tcPr>
            <w:tcW w:w="3969" w:type="dxa"/>
            <w:gridSpan w:val="2"/>
            <w:shd w:val="clear" w:color="auto" w:fill="EAF1DD" w:themeFill="accent3" w:themeFillTint="33"/>
          </w:tcPr>
          <w:p w14:paraId="76FC40B6" w14:textId="2058F398" w:rsidR="005A521D" w:rsidRDefault="003F4989" w:rsidP="00CE6A7F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</w:t>
            </w:r>
            <w:r w:rsidR="005A521D" w:rsidRPr="005A521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условиях недружественных действий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ряда </w:t>
            </w:r>
            <w:r w:rsidR="005A521D" w:rsidRPr="005A521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иностранных государств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E246D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уточня</w:t>
            </w:r>
            <w:r w:rsidR="0029727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E246D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ются и дополняются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мер</w:t>
            </w:r>
            <w:r w:rsidR="00E246D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ы поддержки экономического сектора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 в частности:</w:t>
            </w:r>
          </w:p>
          <w:p w14:paraId="24ADAF67" w14:textId="5CA2EA09" w:rsidR="00DB207D" w:rsidRDefault="006A71BD" w:rsidP="004A043C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введен морат</w:t>
            </w:r>
            <w:r w:rsidR="00694A7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рий </w:t>
            </w:r>
            <w:r w:rsidR="00694A7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на банкротство</w:t>
            </w:r>
            <w:r w:rsidR="00E246D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;</w:t>
            </w:r>
          </w:p>
          <w:p w14:paraId="272071B0" w14:textId="1636A0AE" w:rsidR="00B64C16" w:rsidRDefault="00D71B49" w:rsidP="004A043C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</w:t>
            </w:r>
            <w:r w:rsidR="00C75A73" w:rsidRPr="00C75A7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становлен перечень товаров, в от</w:t>
            </w:r>
            <w:r w:rsidR="0029727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C75A73" w:rsidRPr="00C75A7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ношении которых разрешен парал</w:t>
            </w:r>
            <w:r w:rsidR="0029727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C75A73" w:rsidRPr="00C75A7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лельный импорт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 И</w:t>
            </w:r>
            <w:r w:rsidR="00B64C1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спользование то</w:t>
            </w:r>
            <w:r w:rsidR="0029727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B64C1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варов из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этого </w:t>
            </w:r>
            <w:r w:rsidR="00B64C1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перечня не призна</w:t>
            </w:r>
            <w:r w:rsidR="0029727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B64C1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ется нарушением исключительных прав;</w:t>
            </w:r>
          </w:p>
          <w:p w14:paraId="548279E9" w14:textId="2E7436A5" w:rsidR="00B64C16" w:rsidRDefault="00B64C16" w:rsidP="004A043C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разрешено получение в аренду пуб</w:t>
            </w:r>
            <w:r w:rsidR="0029727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личных земель без торгов для про</w:t>
            </w:r>
            <w:r w:rsidR="0029727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изводства импортозамещающей продукции;</w:t>
            </w:r>
          </w:p>
          <w:p w14:paraId="7B65C318" w14:textId="3DFAFEF8" w:rsidR="00694A7B" w:rsidRDefault="00694A7B" w:rsidP="004A043C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автоматически продлены сроки дей</w:t>
            </w:r>
            <w:r w:rsidR="0029727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ствия разрешений на строитель</w:t>
            </w:r>
            <w:r w:rsidR="0029727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ство</w:t>
            </w:r>
            <w:r w:rsidR="00E246D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;</w:t>
            </w:r>
          </w:p>
          <w:p w14:paraId="0F29C465" w14:textId="77777777" w:rsidR="00A81167" w:rsidRDefault="00862BA8" w:rsidP="004A043C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временно ослаблен госконтроль за международными автоперевозками</w:t>
            </w:r>
            <w:r w:rsidR="00A8116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</w:t>
            </w:r>
          </w:p>
          <w:p w14:paraId="09FE8B6F" w14:textId="2E40FFD4" w:rsidR="00CE6A7F" w:rsidRPr="00A81167" w:rsidRDefault="0099708D" w:rsidP="00A8116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8116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Введены </w:t>
            </w:r>
            <w:r w:rsidR="003B1BE6" w:rsidRPr="00A8116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ответны</w:t>
            </w:r>
            <w:r w:rsidRPr="00A8116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е</w:t>
            </w:r>
            <w:r w:rsidR="003B1BE6" w:rsidRPr="00A8116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специальны</w:t>
            </w:r>
            <w:r w:rsidRPr="00A8116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е</w:t>
            </w:r>
            <w:r w:rsidR="003B1BE6" w:rsidRPr="00A8116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эконо</w:t>
            </w:r>
            <w:r w:rsidR="0029727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3B1BE6" w:rsidRPr="00A8116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мически</w:t>
            </w:r>
            <w:r w:rsidRPr="00A8116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е</w:t>
            </w:r>
            <w:r w:rsidR="003B1BE6" w:rsidRPr="00A8116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мер</w:t>
            </w:r>
            <w:r w:rsidRPr="00A8116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ы, в частности:</w:t>
            </w:r>
          </w:p>
          <w:p w14:paraId="56A1B0CA" w14:textId="153E5347" w:rsidR="00D71B49" w:rsidRDefault="00D71B49" w:rsidP="004A043C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71B4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временный порядок выплаты при</w:t>
            </w:r>
            <w:r w:rsidR="0029727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D71B4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были свыше установленного пре</w:t>
            </w:r>
            <w:r w:rsidR="0029727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D71B4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дела участникам ООО из недруже</w:t>
            </w:r>
            <w:r w:rsidR="0029727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D71B4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ственных стран</w:t>
            </w:r>
            <w:r w:rsidR="0099708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;</w:t>
            </w:r>
          </w:p>
          <w:p w14:paraId="49BCF666" w14:textId="207C3056" w:rsidR="00D71B49" w:rsidRPr="00CE6A7F" w:rsidRDefault="00D71B49" w:rsidP="008D4136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24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71B4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временный порядок оплаты некото</w:t>
            </w:r>
            <w:r w:rsidR="0029727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D71B4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рым иностранным правообладате</w:t>
            </w:r>
            <w:r w:rsidR="0029727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D71B4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лям за использование объектов</w:t>
            </w:r>
            <w:r w:rsidR="0099708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ин</w:t>
            </w:r>
            <w:r w:rsidR="0029727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99708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теллектуальной собственности</w:t>
            </w:r>
          </w:p>
        </w:tc>
        <w:tc>
          <w:tcPr>
            <w:tcW w:w="3402" w:type="dxa"/>
            <w:shd w:val="clear" w:color="auto" w:fill="auto"/>
          </w:tcPr>
          <w:p w14:paraId="0BBAD30A" w14:textId="74555F19" w:rsidR="00CD6270" w:rsidRPr="00E555D4" w:rsidRDefault="008D4136" w:rsidP="000B541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555D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И</w:t>
            </w:r>
            <w:r w:rsidR="000B5416" w:rsidRPr="00E555D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нф</w:t>
            </w:r>
            <w:bookmarkStart w:id="0" w:name="_GoBack"/>
            <w:bookmarkEnd w:id="0"/>
            <w:r w:rsidR="000B5416" w:rsidRPr="00E555D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ормация об антикризисных ме</w:t>
            </w:r>
            <w:r w:rsidR="00297273" w:rsidRPr="00E555D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0B5416" w:rsidRPr="00E555D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рах ежедневно обновляется</w:t>
            </w:r>
            <w:r w:rsidR="00CD6270" w:rsidRPr="00E555D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:</w:t>
            </w:r>
          </w:p>
          <w:p w14:paraId="5BCD250C" w14:textId="6248A28F" w:rsidR="00CD6270" w:rsidRPr="00E555D4" w:rsidRDefault="008A3755" w:rsidP="004A043C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</w:pPr>
            <w:hyperlink r:id="rId8" w:tooltip="Ссылка на КонсультантПлюс" w:history="1">
              <w:r w:rsidRPr="00E555D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Обзор: </w:t>
              </w:r>
              <w:r w:rsidR="00E555D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«</w:t>
              </w:r>
              <w:r w:rsidRPr="00E555D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Антикризисные меры: обзор последних новостей</w:t>
              </w:r>
              <w:r w:rsidR="00E555D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»</w:t>
              </w:r>
              <w:r w:rsidRPr="00E555D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; </w:t>
              </w:r>
            </w:hyperlink>
          </w:p>
          <w:p w14:paraId="6EBCE0FB" w14:textId="16FE5B85" w:rsidR="00CD6270" w:rsidRPr="00E555D4" w:rsidRDefault="008A3755" w:rsidP="004A043C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</w:pPr>
            <w:hyperlink r:id="rId9" w:tooltip="Ссылка на КонсультантПлюс" w:history="1">
              <w:r w:rsidRPr="00E555D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Обзор: </w:t>
              </w:r>
              <w:r w:rsidR="00E555D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«</w:t>
              </w:r>
              <w:r w:rsidRPr="00E555D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Перечень антикри</w:t>
              </w:r>
              <w:r w:rsidR="00E555D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E555D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зисных мер в 2022 г.</w:t>
              </w:r>
              <w:r w:rsidR="00E555D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»</w:t>
              </w:r>
            </w:hyperlink>
          </w:p>
          <w:p w14:paraId="515D16B0" w14:textId="2F68F3B8" w:rsidR="00CE6A7F" w:rsidRPr="00E555D4" w:rsidRDefault="00CE6A7F" w:rsidP="007F3474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CE6A7F" w:rsidRPr="00DF7690" w14:paraId="625E731F" w14:textId="77777777" w:rsidTr="000610EE">
        <w:tc>
          <w:tcPr>
            <w:tcW w:w="10343" w:type="dxa"/>
            <w:gridSpan w:val="5"/>
            <w:shd w:val="clear" w:color="auto" w:fill="ED7D31"/>
          </w:tcPr>
          <w:p w14:paraId="0B5F4ECB" w14:textId="62A5A65B" w:rsidR="00CE6A7F" w:rsidRPr="00DF7690" w:rsidRDefault="00CE6A7F" w:rsidP="00C461DB">
            <w:pPr>
              <w:spacing w:before="120" w:after="120"/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 w:rsidRPr="00DF7690">
              <w:rPr>
                <w:rFonts w:ascii="Arial" w:hAnsi="Arial" w:cs="Arial"/>
                <w:b/>
                <w:color w:val="800080"/>
                <w:sz w:val="20"/>
                <w:szCs w:val="20"/>
              </w:rPr>
              <w:t>Коронавирус (COVID-19)</w:t>
            </w:r>
          </w:p>
        </w:tc>
      </w:tr>
      <w:tr w:rsidR="009B6ED3" w:rsidRPr="00DF7690" w14:paraId="6877AEC4" w14:textId="77777777" w:rsidTr="000610EE">
        <w:trPr>
          <w:trHeight w:val="1394"/>
        </w:trPr>
        <w:tc>
          <w:tcPr>
            <w:tcW w:w="2943" w:type="dxa"/>
            <w:shd w:val="clear" w:color="auto" w:fill="auto"/>
          </w:tcPr>
          <w:p w14:paraId="757AF42A" w14:textId="4D3839EE" w:rsidR="00DF78F2" w:rsidRPr="00B7145E" w:rsidRDefault="00B7145E" w:rsidP="00B7145E">
            <w:pPr>
              <w:spacing w:before="12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B7145E">
              <w:rPr>
                <w:rFonts w:ascii="Arial" w:hAnsi="Arial" w:cs="Arial"/>
                <w:b/>
                <w:color w:val="7030A0"/>
                <w:sz w:val="20"/>
                <w:szCs w:val="20"/>
              </w:rPr>
              <w:t>Антиковидные меры</w:t>
            </w:r>
          </w:p>
          <w:p w14:paraId="5B6C7095" w14:textId="77777777" w:rsidR="00DF78F2" w:rsidRPr="00DF78F2" w:rsidRDefault="00DF78F2" w:rsidP="00DF78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D15561" w14:textId="77777777" w:rsidR="00DF78F2" w:rsidRPr="00DF78F2" w:rsidRDefault="00DF78F2" w:rsidP="00DF78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3F9993" w14:textId="77777777" w:rsidR="00DF78F2" w:rsidRPr="00DF78F2" w:rsidRDefault="00DF78F2" w:rsidP="00DF78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069B4F" w14:textId="77777777" w:rsidR="00DF78F2" w:rsidRPr="00DF78F2" w:rsidRDefault="00DF78F2" w:rsidP="00DF78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94E348" w14:textId="5880EC0E" w:rsidR="00DF78F2" w:rsidRDefault="00DF78F2" w:rsidP="00DF78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ECC46D" w14:textId="77777777" w:rsidR="009B6ED3" w:rsidRPr="00DF78F2" w:rsidRDefault="009B6ED3" w:rsidP="00DF7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55929336" w14:textId="5273F7F8" w:rsidR="00CE6A7F" w:rsidRPr="00D81E78" w:rsidRDefault="00F92AE0" w:rsidP="00D81E7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Снят ряд </w:t>
            </w:r>
            <w:proofErr w:type="spellStart"/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антиковидных</w:t>
            </w:r>
            <w:proofErr w:type="spellEnd"/>
            <w:r w:rsidR="00155133" w:rsidRPr="00D81E7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ограничени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й</w:t>
            </w:r>
            <w:r w:rsidR="00D81E7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 в частности:</w:t>
            </w:r>
          </w:p>
          <w:p w14:paraId="41995EF8" w14:textId="77777777" w:rsidR="000038FC" w:rsidRDefault="000038FC" w:rsidP="008D4136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A52C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приостановлено действие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:</w:t>
            </w:r>
          </w:p>
          <w:p w14:paraId="33DD2D75" w14:textId="3EF0A700" w:rsidR="000038FC" w:rsidRDefault="000038FC" w:rsidP="008D4136">
            <w:pPr>
              <w:pStyle w:val="a9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4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A52C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масочного режима</w:t>
            </w:r>
            <w:r w:rsidR="00BA56E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;</w:t>
            </w:r>
            <w:r w:rsidRPr="00CA52C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</w:p>
          <w:p w14:paraId="4725A16B" w14:textId="314375DB" w:rsidR="000038FC" w:rsidRDefault="000038FC" w:rsidP="008D4136">
            <w:pPr>
              <w:pStyle w:val="a9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4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требования о соблюдении соци</w:t>
            </w:r>
            <w:r w:rsidR="0029727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альной дистанции</w:t>
            </w:r>
            <w:r w:rsidR="00D116B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;</w:t>
            </w:r>
          </w:p>
          <w:p w14:paraId="09AE5D64" w14:textId="77777777" w:rsidR="000038FC" w:rsidRPr="00CA52CA" w:rsidRDefault="000038FC" w:rsidP="008D4136">
            <w:pPr>
              <w:pStyle w:val="a9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4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A52C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обязанности по изоляции в ряде случаев;</w:t>
            </w:r>
          </w:p>
          <w:p w14:paraId="0C4A1349" w14:textId="5BCF4590" w:rsidR="008A3755" w:rsidRDefault="000038FC" w:rsidP="008D4136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24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A52C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отменено тестирование на </w:t>
            </w:r>
            <w:proofErr w:type="spellStart"/>
            <w:r w:rsidRPr="00CA52C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корона</w:t>
            </w:r>
            <w:r w:rsidR="0029727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CA52C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вирус</w:t>
            </w:r>
            <w:proofErr w:type="spellEnd"/>
            <w:r w:rsidRPr="00CA52C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граждан РФ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</w:t>
            </w:r>
            <w:r w:rsidRPr="00CA52C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въезжающих в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страну </w:t>
            </w:r>
            <w:r w:rsidRPr="00CA52C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по суше</w:t>
            </w:r>
          </w:p>
          <w:p w14:paraId="39AC7A0F" w14:textId="77777777" w:rsidR="003A136B" w:rsidRPr="008A3755" w:rsidRDefault="003A136B" w:rsidP="008A375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31" w:type="dxa"/>
            <w:gridSpan w:val="2"/>
            <w:shd w:val="clear" w:color="auto" w:fill="auto"/>
          </w:tcPr>
          <w:p w14:paraId="10D28694" w14:textId="590DA24B" w:rsidR="009B6ED3" w:rsidRPr="00E555D4" w:rsidRDefault="008D4136" w:rsidP="00340D7E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555D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И</w:t>
            </w:r>
            <w:r w:rsidR="009B6ED3" w:rsidRPr="00E555D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нформация о мерах по ко</w:t>
            </w:r>
            <w:r w:rsidR="009B6ED3" w:rsidRPr="00E555D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  <w:t>рона</w:t>
            </w:r>
            <w:r w:rsidR="000610EE" w:rsidRPr="00E555D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9B6ED3" w:rsidRPr="00E555D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ви</w:t>
            </w:r>
            <w:r w:rsidR="00297273" w:rsidRPr="00E555D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9B6ED3" w:rsidRPr="00E555D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русу ежедневно обновляется:</w:t>
            </w:r>
          </w:p>
          <w:p w14:paraId="778191F0" w14:textId="77118F35" w:rsidR="009B6ED3" w:rsidRPr="00E555D4" w:rsidRDefault="008A3755" w:rsidP="008D4136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</w:pPr>
            <w:hyperlink r:id="rId10" w:tooltip="Ссылка на КонсультантПлюс" w:history="1">
              <w:r w:rsidRPr="00E555D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Обзор: </w:t>
              </w:r>
              <w:r w:rsidR="00E555D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«</w:t>
              </w:r>
              <w:r w:rsidRPr="00E555D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Перечень мер в связи с коронавирусом (COVID-19)</w:t>
              </w:r>
              <w:r w:rsidR="00E555D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»</w:t>
              </w:r>
            </w:hyperlink>
            <w:r w:rsidRPr="00E555D4">
              <w:rPr>
                <w:rFonts w:ascii="Arial" w:hAnsi="Arial" w:cs="Arial"/>
                <w:iCs/>
                <w:color w:val="0000FF"/>
                <w:sz w:val="20"/>
                <w:szCs w:val="20"/>
              </w:rPr>
              <w:t>;</w:t>
            </w:r>
          </w:p>
          <w:p w14:paraId="40C88A8A" w14:textId="5B93A3EA" w:rsidR="00EE2D0E" w:rsidRPr="00E555D4" w:rsidRDefault="008A3755" w:rsidP="008A3755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iCs/>
                <w:color w:val="0000FF"/>
                <w:sz w:val="20"/>
                <w:szCs w:val="20"/>
              </w:rPr>
            </w:pPr>
            <w:hyperlink r:id="rId11" w:tooltip="Ссылка на КонсультантПлюс" w:history="1">
              <w:r w:rsidRPr="00E555D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Обзор: </w:t>
              </w:r>
              <w:r w:rsidR="00E555D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«</w:t>
              </w:r>
              <w:r w:rsidRPr="00E555D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Коронавирус: отрас</w:t>
              </w:r>
              <w:r w:rsidR="00E555D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E555D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левые и общие меры под</w:t>
              </w:r>
              <w:r w:rsidR="00E555D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E555D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держки</w:t>
              </w:r>
              <w:r w:rsidR="00E555D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»</w:t>
              </w:r>
            </w:hyperlink>
          </w:p>
        </w:tc>
      </w:tr>
      <w:tr w:rsidR="00960736" w:rsidRPr="00DF7690" w14:paraId="589FC0B7" w14:textId="77777777" w:rsidTr="000610EE">
        <w:tc>
          <w:tcPr>
            <w:tcW w:w="10343" w:type="dxa"/>
            <w:gridSpan w:val="5"/>
            <w:shd w:val="clear" w:color="auto" w:fill="ED7D31"/>
          </w:tcPr>
          <w:p w14:paraId="047005EB" w14:textId="64BBB7C6" w:rsidR="00960736" w:rsidRPr="00DF7690" w:rsidRDefault="00960736" w:rsidP="002E723C">
            <w:pPr>
              <w:spacing w:before="120" w:after="120"/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  <w:highlight w:val="yellow"/>
              </w:rPr>
            </w:pPr>
            <w:bookmarkStart w:id="1" w:name="_Hlk91079241"/>
            <w:r>
              <w:rPr>
                <w:rFonts w:ascii="Arial" w:hAnsi="Arial" w:cs="Arial"/>
                <w:b/>
                <w:color w:val="800080"/>
                <w:sz w:val="20"/>
                <w:szCs w:val="20"/>
              </w:rPr>
              <w:lastRenderedPageBreak/>
              <w:t>Пожарная безопасность</w:t>
            </w:r>
          </w:p>
        </w:tc>
      </w:tr>
      <w:tr w:rsidR="00960736" w:rsidRPr="00DF7690" w14:paraId="3733A4B2" w14:textId="77777777" w:rsidTr="000610EE">
        <w:trPr>
          <w:trHeight w:val="1111"/>
        </w:trPr>
        <w:tc>
          <w:tcPr>
            <w:tcW w:w="2943" w:type="dxa"/>
            <w:shd w:val="clear" w:color="auto" w:fill="auto"/>
          </w:tcPr>
          <w:p w14:paraId="769C65B6" w14:textId="2A97D920" w:rsidR="00960736" w:rsidRPr="003E6E2F" w:rsidRDefault="00945382" w:rsidP="00907BDA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Ответственность</w:t>
            </w:r>
          </w:p>
          <w:p w14:paraId="68F6F30C" w14:textId="77777777" w:rsidR="00960736" w:rsidRPr="003E6E2F" w:rsidRDefault="00960736" w:rsidP="00907BD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8" w:type="dxa"/>
            <w:gridSpan w:val="3"/>
            <w:shd w:val="clear" w:color="auto" w:fill="auto"/>
          </w:tcPr>
          <w:p w14:paraId="255D186D" w14:textId="6F0363FA" w:rsidR="00960736" w:rsidRDefault="00945382" w:rsidP="00907BDA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7BDA">
              <w:rPr>
                <w:rFonts w:ascii="Arial" w:hAnsi="Arial" w:cs="Arial"/>
                <w:sz w:val="20"/>
                <w:szCs w:val="20"/>
              </w:rPr>
              <w:t>Значительно</w:t>
            </w:r>
            <w:r w:rsidRPr="00907BDA">
              <w:rPr>
                <w:rFonts w:ascii="Arial" w:hAnsi="Arial" w:cs="Arial"/>
                <w:b/>
                <w:sz w:val="20"/>
                <w:szCs w:val="20"/>
              </w:rPr>
              <w:t xml:space="preserve"> увеличены штрафы</w:t>
            </w:r>
            <w:r>
              <w:rPr>
                <w:rFonts w:ascii="Arial" w:hAnsi="Arial" w:cs="Arial"/>
                <w:sz w:val="20"/>
                <w:szCs w:val="20"/>
              </w:rPr>
              <w:t xml:space="preserve"> за нарушения в сфере обеспечения пожар</w:t>
            </w:r>
            <w:r w:rsidR="00297273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>ной безопасности</w:t>
            </w:r>
          </w:p>
        </w:tc>
        <w:tc>
          <w:tcPr>
            <w:tcW w:w="3402" w:type="dxa"/>
            <w:shd w:val="clear" w:color="auto" w:fill="auto"/>
          </w:tcPr>
          <w:p w14:paraId="13AB8C57" w14:textId="73A22B1E" w:rsidR="00960736" w:rsidRPr="00E555D4" w:rsidRDefault="00907BDA" w:rsidP="008A3755">
            <w:pPr>
              <w:spacing w:before="120" w:after="120"/>
              <w:jc w:val="both"/>
              <w:rPr>
                <w:rFonts w:ascii="Arial" w:hAnsi="Arial" w:cs="Arial"/>
                <w:iCs/>
                <w:color w:val="0000FF"/>
                <w:sz w:val="20"/>
                <w:szCs w:val="20"/>
              </w:rPr>
            </w:pPr>
            <w:r w:rsidRPr="00E555D4">
              <w:rPr>
                <w:rFonts w:ascii="Arial" w:hAnsi="Arial" w:cs="Arial"/>
                <w:sz w:val="20"/>
                <w:szCs w:val="20"/>
              </w:rPr>
              <w:t xml:space="preserve">Информация отражена </w:t>
            </w:r>
            <w:r w:rsidR="00521A55" w:rsidRPr="00E555D4">
              <w:rPr>
                <w:rFonts w:ascii="Arial" w:hAnsi="Arial" w:cs="Arial"/>
                <w:sz w:val="20"/>
                <w:szCs w:val="20"/>
              </w:rPr>
              <w:t xml:space="preserve">в </w:t>
            </w:r>
            <w:hyperlink r:id="rId12" w:tooltip="Ссылка на КонсультантПлюс" w:history="1">
              <w:r w:rsidR="008A3755" w:rsidRPr="00E555D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Послед</w:t>
              </w:r>
              <w:r w:rsidR="00E555D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8A3755" w:rsidRPr="00E555D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них изменениях: Ответственность за нарушение правил и требова</w:t>
              </w:r>
              <w:r w:rsidR="00E555D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8A3755" w:rsidRPr="00E555D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ний пожарной безопасности</w:t>
              </w:r>
            </w:hyperlink>
          </w:p>
        </w:tc>
      </w:tr>
      <w:tr w:rsidR="00945382" w:rsidRPr="00DF7690" w14:paraId="7D3AB510" w14:textId="77777777" w:rsidTr="000610EE">
        <w:tc>
          <w:tcPr>
            <w:tcW w:w="10343" w:type="dxa"/>
            <w:gridSpan w:val="5"/>
            <w:shd w:val="clear" w:color="auto" w:fill="ED7D31"/>
          </w:tcPr>
          <w:p w14:paraId="2B76878B" w14:textId="0CD6C2AB" w:rsidR="00945382" w:rsidRPr="00DF7690" w:rsidRDefault="00521A55" w:rsidP="008B3466">
            <w:pPr>
              <w:spacing w:before="120" w:after="120"/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color w:val="800080"/>
                <w:sz w:val="20"/>
                <w:szCs w:val="20"/>
              </w:rPr>
              <w:t>Недвижимость</w:t>
            </w:r>
          </w:p>
        </w:tc>
      </w:tr>
      <w:tr w:rsidR="00945382" w:rsidRPr="00DF7690" w14:paraId="38520DA4" w14:textId="77777777" w:rsidTr="000610EE">
        <w:trPr>
          <w:trHeight w:val="1517"/>
        </w:trPr>
        <w:tc>
          <w:tcPr>
            <w:tcW w:w="2943" w:type="dxa"/>
            <w:shd w:val="clear" w:color="auto" w:fill="auto"/>
          </w:tcPr>
          <w:p w14:paraId="579B5626" w14:textId="2DF93EB3" w:rsidR="00945382" w:rsidRDefault="00521A55" w:rsidP="00907BDA">
            <w:pPr>
              <w:spacing w:before="120" w:after="240"/>
              <w:jc w:val="both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Технический план</w:t>
            </w:r>
          </w:p>
        </w:tc>
        <w:tc>
          <w:tcPr>
            <w:tcW w:w="3998" w:type="dxa"/>
            <w:gridSpan w:val="3"/>
            <w:shd w:val="clear" w:color="auto" w:fill="auto"/>
          </w:tcPr>
          <w:p w14:paraId="6A70EE40" w14:textId="67AFE66F" w:rsidR="00495A93" w:rsidRDefault="00521A55" w:rsidP="00907BDA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Введена </w:t>
            </w:r>
            <w:r w:rsidRPr="00907BDA">
              <w:rPr>
                <w:rFonts w:ascii="Arial" w:hAnsi="Arial" w:cs="Arial"/>
                <w:b/>
                <w:sz w:val="20"/>
                <w:szCs w:val="20"/>
              </w:rPr>
              <w:t>новая форма</w:t>
            </w:r>
            <w:r>
              <w:rPr>
                <w:rFonts w:ascii="Arial" w:hAnsi="Arial" w:cs="Arial"/>
                <w:sz w:val="20"/>
                <w:szCs w:val="20"/>
              </w:rPr>
              <w:t xml:space="preserve"> технического плана</w:t>
            </w:r>
            <w:r w:rsidR="00495A93">
              <w:rPr>
                <w:rFonts w:ascii="Arial" w:hAnsi="Arial" w:cs="Arial"/>
                <w:sz w:val="20"/>
                <w:szCs w:val="20"/>
              </w:rPr>
              <w:t>, требования к его подготовке</w:t>
            </w:r>
            <w:r w:rsidR="007141B3">
              <w:rPr>
                <w:rFonts w:ascii="Arial" w:hAnsi="Arial" w:cs="Arial"/>
                <w:sz w:val="20"/>
                <w:szCs w:val="20"/>
              </w:rPr>
              <w:t xml:space="preserve"> и</w:t>
            </w:r>
            <w:r w:rsidR="00495A93">
              <w:rPr>
                <w:rFonts w:ascii="Arial" w:hAnsi="Arial" w:cs="Arial"/>
                <w:sz w:val="20"/>
                <w:szCs w:val="20"/>
              </w:rPr>
              <w:t xml:space="preserve"> со</w:t>
            </w:r>
            <w:r w:rsidR="00297273">
              <w:rPr>
                <w:rFonts w:ascii="Arial" w:hAnsi="Arial" w:cs="Arial"/>
                <w:sz w:val="20"/>
                <w:szCs w:val="20"/>
              </w:rPr>
              <w:softHyphen/>
            </w:r>
            <w:r w:rsidR="00495A93">
              <w:rPr>
                <w:rFonts w:ascii="Arial" w:hAnsi="Arial" w:cs="Arial"/>
                <w:sz w:val="20"/>
                <w:szCs w:val="20"/>
              </w:rPr>
              <w:t>ставу содержащихся в нем сведений.</w:t>
            </w:r>
          </w:p>
          <w:p w14:paraId="7D44D122" w14:textId="040D17A5" w:rsidR="00D82FC0" w:rsidRDefault="005675BD" w:rsidP="000610EE">
            <w:pPr>
              <w:spacing w:before="12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="00D82FC0">
              <w:rPr>
                <w:rFonts w:ascii="Arial" w:hAnsi="Arial" w:cs="Arial"/>
                <w:sz w:val="20"/>
                <w:szCs w:val="20"/>
              </w:rPr>
              <w:t xml:space="preserve"> течение де</w:t>
            </w:r>
            <w:r w:rsidR="00495A93">
              <w:rPr>
                <w:rFonts w:ascii="Arial" w:hAnsi="Arial" w:cs="Arial"/>
                <w:sz w:val="20"/>
                <w:szCs w:val="20"/>
              </w:rPr>
              <w:t>в</w:t>
            </w:r>
            <w:r w:rsidR="00D82FC0">
              <w:rPr>
                <w:rFonts w:ascii="Arial" w:hAnsi="Arial" w:cs="Arial"/>
                <w:sz w:val="20"/>
                <w:szCs w:val="20"/>
              </w:rPr>
              <w:t>яти</w:t>
            </w:r>
            <w:r w:rsidR="002812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2FC0">
              <w:rPr>
                <w:rFonts w:ascii="Arial" w:hAnsi="Arial" w:cs="Arial"/>
                <w:sz w:val="20"/>
                <w:szCs w:val="20"/>
              </w:rPr>
              <w:t>меся</w:t>
            </w:r>
            <w:r w:rsidR="00281221">
              <w:rPr>
                <w:rFonts w:ascii="Arial" w:hAnsi="Arial" w:cs="Arial"/>
                <w:sz w:val="20"/>
                <w:szCs w:val="20"/>
              </w:rPr>
              <w:t>цев</w:t>
            </w:r>
            <w:r>
              <w:rPr>
                <w:rFonts w:ascii="Arial" w:hAnsi="Arial" w:cs="Arial"/>
                <w:sz w:val="20"/>
                <w:szCs w:val="20"/>
              </w:rPr>
              <w:t xml:space="preserve"> после этого еще можно представлять п</w:t>
            </w:r>
            <w:r w:rsidRPr="005675BD">
              <w:rPr>
                <w:rFonts w:ascii="Arial" w:hAnsi="Arial" w:cs="Arial"/>
                <w:sz w:val="20"/>
                <w:szCs w:val="20"/>
              </w:rPr>
              <w:t>лан по ста</w:t>
            </w:r>
            <w:r w:rsidR="00297273">
              <w:rPr>
                <w:rFonts w:ascii="Arial" w:hAnsi="Arial" w:cs="Arial"/>
                <w:sz w:val="20"/>
                <w:szCs w:val="20"/>
              </w:rPr>
              <w:softHyphen/>
            </w:r>
            <w:r w:rsidRPr="005675BD">
              <w:rPr>
                <w:rFonts w:ascii="Arial" w:hAnsi="Arial" w:cs="Arial"/>
                <w:sz w:val="20"/>
                <w:szCs w:val="20"/>
              </w:rPr>
              <w:t>рой форме</w:t>
            </w:r>
            <w:r w:rsidR="0028122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14:paraId="541803AE" w14:textId="310AE7DD" w:rsidR="00945382" w:rsidRPr="00E555D4" w:rsidRDefault="00907BDA" w:rsidP="00C122A5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55D4">
              <w:rPr>
                <w:rFonts w:ascii="Arial" w:hAnsi="Arial" w:cs="Arial"/>
                <w:sz w:val="20"/>
                <w:szCs w:val="20"/>
              </w:rPr>
              <w:t xml:space="preserve">Больше информации </w:t>
            </w:r>
            <w:r w:rsidR="00495A93" w:rsidRPr="00E555D4">
              <w:rPr>
                <w:rFonts w:ascii="Arial" w:hAnsi="Arial" w:cs="Arial"/>
                <w:sz w:val="20"/>
                <w:szCs w:val="20"/>
              </w:rPr>
              <w:t xml:space="preserve">в </w:t>
            </w:r>
            <w:hyperlink r:id="rId13" w:tooltip="Ссылка на КонсультантПлюс" w:history="1">
              <w:r w:rsidR="00C122A5" w:rsidRPr="00E555D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Готовом решении: Для чего нужен техниче</w:t>
              </w:r>
              <w:r w:rsidR="00E555D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C122A5" w:rsidRPr="00E555D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ский план и как его получить</w:t>
              </w:r>
            </w:hyperlink>
          </w:p>
        </w:tc>
      </w:tr>
      <w:tr w:rsidR="00FD0E20" w:rsidRPr="00DF7690" w14:paraId="565DCCC7" w14:textId="77777777" w:rsidTr="000610EE">
        <w:tc>
          <w:tcPr>
            <w:tcW w:w="10343" w:type="dxa"/>
            <w:gridSpan w:val="5"/>
            <w:shd w:val="clear" w:color="auto" w:fill="ED7D31"/>
          </w:tcPr>
          <w:p w14:paraId="19F490A5" w14:textId="77777777" w:rsidR="00FD0E20" w:rsidRPr="00DF7690" w:rsidRDefault="00FD0E20" w:rsidP="002E723C">
            <w:pPr>
              <w:spacing w:before="120" w:after="120"/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0080"/>
                <w:sz w:val="20"/>
                <w:szCs w:val="20"/>
              </w:rPr>
              <w:t>Административная ответственность</w:t>
            </w:r>
          </w:p>
        </w:tc>
      </w:tr>
      <w:tr w:rsidR="00FD0E20" w:rsidRPr="00DF7690" w14:paraId="30281C21" w14:textId="77777777" w:rsidTr="000610EE">
        <w:trPr>
          <w:trHeight w:val="827"/>
        </w:trPr>
        <w:tc>
          <w:tcPr>
            <w:tcW w:w="2943" w:type="dxa"/>
            <w:shd w:val="clear" w:color="auto" w:fill="auto"/>
          </w:tcPr>
          <w:p w14:paraId="6785C907" w14:textId="3E63CB29" w:rsidR="00FD0E20" w:rsidRDefault="00EB303A" w:rsidP="00297273">
            <w:pPr>
              <w:spacing w:before="120" w:after="24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Исчисление срока давности</w:t>
            </w:r>
            <w:r w:rsidR="00670749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привлечения </w:t>
            </w:r>
            <w:r w:rsidR="00907BDA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            </w:t>
            </w:r>
            <w:r w:rsidR="00670749">
              <w:rPr>
                <w:rFonts w:ascii="Arial" w:hAnsi="Arial" w:cs="Arial"/>
                <w:b/>
                <w:color w:val="7030A0"/>
                <w:sz w:val="20"/>
                <w:szCs w:val="20"/>
              </w:rPr>
              <w:t>к ответственности</w:t>
            </w:r>
          </w:p>
        </w:tc>
        <w:tc>
          <w:tcPr>
            <w:tcW w:w="3998" w:type="dxa"/>
            <w:gridSpan w:val="3"/>
            <w:shd w:val="clear" w:color="auto" w:fill="auto"/>
          </w:tcPr>
          <w:p w14:paraId="02348691" w14:textId="04438F8A" w:rsidR="00E14B2D" w:rsidRDefault="00F07272" w:rsidP="00907BDA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Конституционный Суд РФ признал неконституционной </w:t>
            </w:r>
            <w:r w:rsidR="0055784D">
              <w:rPr>
                <w:rFonts w:ascii="Arial" w:hAnsi="Arial" w:cs="Arial"/>
                <w:sz w:val="20"/>
                <w:szCs w:val="20"/>
              </w:rPr>
              <w:t>ч. 1 ст. 4.5 КоАП РФ</w:t>
            </w:r>
            <w:r w:rsidR="00E14B2D">
              <w:rPr>
                <w:rFonts w:ascii="Arial" w:hAnsi="Arial" w:cs="Arial"/>
                <w:sz w:val="20"/>
                <w:szCs w:val="20"/>
              </w:rPr>
              <w:t xml:space="preserve"> в той мере, в которой она допускает неод</w:t>
            </w:r>
            <w:r w:rsidR="00297273">
              <w:rPr>
                <w:rFonts w:ascii="Arial" w:hAnsi="Arial" w:cs="Arial"/>
                <w:sz w:val="20"/>
                <w:szCs w:val="20"/>
              </w:rPr>
              <w:softHyphen/>
            </w:r>
            <w:r w:rsidR="00E14B2D">
              <w:rPr>
                <w:rFonts w:ascii="Arial" w:hAnsi="Arial" w:cs="Arial"/>
                <w:sz w:val="20"/>
                <w:szCs w:val="20"/>
              </w:rPr>
              <w:t>нозначное определение дня, начи</w:t>
            </w:r>
            <w:r w:rsidR="000610EE">
              <w:rPr>
                <w:rFonts w:ascii="Arial" w:hAnsi="Arial" w:cs="Arial"/>
                <w:sz w:val="20"/>
                <w:szCs w:val="20"/>
              </w:rPr>
              <w:softHyphen/>
            </w:r>
            <w:r w:rsidR="00E14B2D">
              <w:rPr>
                <w:rFonts w:ascii="Arial" w:hAnsi="Arial" w:cs="Arial"/>
                <w:sz w:val="20"/>
                <w:szCs w:val="20"/>
              </w:rPr>
              <w:t>ная с которого исчисляется срок давно</w:t>
            </w:r>
            <w:r w:rsidR="000610EE">
              <w:rPr>
                <w:rFonts w:ascii="Arial" w:hAnsi="Arial" w:cs="Arial"/>
                <w:sz w:val="20"/>
                <w:szCs w:val="20"/>
              </w:rPr>
              <w:softHyphen/>
            </w:r>
            <w:r w:rsidR="00E14B2D">
              <w:rPr>
                <w:rFonts w:ascii="Arial" w:hAnsi="Arial" w:cs="Arial"/>
                <w:sz w:val="20"/>
                <w:szCs w:val="20"/>
              </w:rPr>
              <w:t>сти привлечения к административной ответ</w:t>
            </w:r>
            <w:r w:rsidR="00297273">
              <w:rPr>
                <w:rFonts w:ascii="Arial" w:hAnsi="Arial" w:cs="Arial"/>
                <w:sz w:val="20"/>
                <w:szCs w:val="20"/>
              </w:rPr>
              <w:softHyphen/>
            </w:r>
            <w:r w:rsidR="00E14B2D">
              <w:rPr>
                <w:rFonts w:ascii="Arial" w:hAnsi="Arial" w:cs="Arial"/>
                <w:sz w:val="20"/>
                <w:szCs w:val="20"/>
              </w:rPr>
              <w:t>ственности.</w:t>
            </w:r>
          </w:p>
          <w:p w14:paraId="0116575D" w14:textId="04551F10" w:rsidR="00FD0E20" w:rsidRPr="0006693C" w:rsidRDefault="00041B82" w:rsidP="00907BDA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 уточнения этой нормы срок исчисля</w:t>
            </w:r>
            <w:r w:rsidR="00297273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>ется</w:t>
            </w:r>
            <w:r w:rsidR="000038F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начиная со дня совершения право</w:t>
            </w:r>
            <w:r w:rsidR="00297273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>нарушения</w:t>
            </w:r>
            <w:r w:rsidR="002406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727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14:paraId="6EAB393A" w14:textId="70CECEE1" w:rsidR="00FD0E20" w:rsidRPr="00E555D4" w:rsidRDefault="00FD0E20" w:rsidP="00907BDA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55D4">
              <w:rPr>
                <w:rFonts w:ascii="Arial" w:hAnsi="Arial" w:cs="Arial"/>
                <w:sz w:val="20"/>
                <w:szCs w:val="20"/>
              </w:rPr>
              <w:t xml:space="preserve">Подробнее </w:t>
            </w:r>
            <w:r w:rsidR="00F07272" w:rsidRPr="00E555D4">
              <w:rPr>
                <w:rFonts w:ascii="Arial" w:hAnsi="Arial" w:cs="Arial"/>
                <w:sz w:val="20"/>
                <w:szCs w:val="20"/>
              </w:rPr>
              <w:t>о позиции суда чи</w:t>
            </w:r>
            <w:r w:rsidR="000610EE" w:rsidRPr="00E555D4">
              <w:rPr>
                <w:rFonts w:ascii="Arial" w:hAnsi="Arial" w:cs="Arial"/>
                <w:sz w:val="20"/>
                <w:szCs w:val="20"/>
              </w:rPr>
              <w:softHyphen/>
            </w:r>
            <w:r w:rsidR="00F07272" w:rsidRPr="00E555D4">
              <w:rPr>
                <w:rFonts w:ascii="Arial" w:hAnsi="Arial" w:cs="Arial"/>
                <w:sz w:val="20"/>
                <w:szCs w:val="20"/>
              </w:rPr>
              <w:t xml:space="preserve">тайте в </w:t>
            </w:r>
            <w:hyperlink r:id="rId14" w:tooltip="Ссылка на КонсультантПлюс" w:history="1">
              <w:r w:rsidR="00C122A5" w:rsidRPr="00E555D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Последних изменениях: Участие в деле о привлечении к административной ответственно</w:t>
              </w:r>
              <w:r w:rsidR="00E555D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C122A5" w:rsidRPr="00E555D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сти в арбитражном процессе</w:t>
              </w:r>
            </w:hyperlink>
            <w:r w:rsidR="00C122A5" w:rsidRPr="00E555D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E409F33" w14:textId="2C7FEA27" w:rsidR="00F07272" w:rsidRPr="00E555D4" w:rsidRDefault="00F07272" w:rsidP="00A02C59">
            <w:pPr>
              <w:spacing w:before="12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55D4">
              <w:rPr>
                <w:rFonts w:ascii="Arial" w:hAnsi="Arial" w:cs="Arial"/>
                <w:sz w:val="20"/>
                <w:szCs w:val="20"/>
              </w:rPr>
              <w:t>Основную информа</w:t>
            </w:r>
            <w:r w:rsidR="00297273" w:rsidRPr="00E555D4">
              <w:rPr>
                <w:rFonts w:ascii="Arial" w:hAnsi="Arial" w:cs="Arial"/>
                <w:sz w:val="20"/>
                <w:szCs w:val="20"/>
              </w:rPr>
              <w:softHyphen/>
            </w:r>
            <w:r w:rsidRPr="00E555D4">
              <w:rPr>
                <w:rFonts w:ascii="Arial" w:hAnsi="Arial" w:cs="Arial"/>
                <w:sz w:val="20"/>
                <w:szCs w:val="20"/>
              </w:rPr>
              <w:t>цию о</w:t>
            </w:r>
            <w:r w:rsidR="003F7791" w:rsidRPr="00E555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55D4">
              <w:rPr>
                <w:rFonts w:ascii="Arial" w:hAnsi="Arial" w:cs="Arial"/>
                <w:sz w:val="20"/>
                <w:szCs w:val="20"/>
              </w:rPr>
              <w:t>сроке дав</w:t>
            </w:r>
            <w:r w:rsidR="000610EE" w:rsidRPr="00E555D4">
              <w:rPr>
                <w:rFonts w:ascii="Arial" w:hAnsi="Arial" w:cs="Arial"/>
                <w:sz w:val="20"/>
                <w:szCs w:val="20"/>
              </w:rPr>
              <w:softHyphen/>
            </w:r>
            <w:r w:rsidRPr="00E555D4">
              <w:rPr>
                <w:rFonts w:ascii="Arial" w:hAnsi="Arial" w:cs="Arial"/>
                <w:sz w:val="20"/>
                <w:szCs w:val="20"/>
              </w:rPr>
              <w:t xml:space="preserve">ности можно найти в </w:t>
            </w:r>
            <w:hyperlink r:id="rId15" w:tooltip="Ссылка на КонсультантПлюс" w:history="1">
              <w:r w:rsidR="00A02C59" w:rsidRPr="00E555D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Готовом решении: Как исчисляется срок давности привлечения к админи</w:t>
              </w:r>
              <w:r w:rsidR="00E555D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A02C59" w:rsidRPr="00E555D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стративной ответственности и ка</w:t>
              </w:r>
              <w:r w:rsidR="00E555D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A02C59" w:rsidRPr="00E555D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кие последствия истечения этого срока</w:t>
              </w:r>
            </w:hyperlink>
          </w:p>
        </w:tc>
      </w:tr>
      <w:bookmarkEnd w:id="1"/>
      <w:tr w:rsidR="00B55DC4" w:rsidRPr="00DF7690" w14:paraId="2E8FE27E" w14:textId="77777777" w:rsidTr="000610EE">
        <w:tc>
          <w:tcPr>
            <w:tcW w:w="10343" w:type="dxa"/>
            <w:gridSpan w:val="5"/>
            <w:shd w:val="clear" w:color="auto" w:fill="ED7D31"/>
          </w:tcPr>
          <w:p w14:paraId="45AD9091" w14:textId="77777777" w:rsidR="00B55DC4" w:rsidRPr="00DF7690" w:rsidRDefault="00B55DC4" w:rsidP="001E1FCC">
            <w:pPr>
              <w:spacing w:before="120" w:after="120"/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0080"/>
                <w:sz w:val="20"/>
                <w:szCs w:val="20"/>
              </w:rPr>
              <w:t>Судебная практика</w:t>
            </w:r>
          </w:p>
        </w:tc>
      </w:tr>
      <w:tr w:rsidR="00907BDA" w:rsidRPr="00DF7690" w14:paraId="65890139" w14:textId="77777777" w:rsidTr="000610EE">
        <w:trPr>
          <w:trHeight w:val="1810"/>
        </w:trPr>
        <w:tc>
          <w:tcPr>
            <w:tcW w:w="2943" w:type="dxa"/>
            <w:shd w:val="clear" w:color="auto" w:fill="auto"/>
          </w:tcPr>
          <w:p w14:paraId="1BC2FE40" w14:textId="7AF132CE" w:rsidR="00907BDA" w:rsidRDefault="00907BDA" w:rsidP="00907BDA">
            <w:pPr>
              <w:spacing w:before="120" w:after="24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18658A">
              <w:rPr>
                <w:rFonts w:ascii="Arial" w:hAnsi="Arial" w:cs="Arial"/>
                <w:b/>
                <w:color w:val="7030A0"/>
                <w:sz w:val="20"/>
                <w:szCs w:val="20"/>
              </w:rPr>
              <w:t>Обзор судебной практики</w:t>
            </w:r>
          </w:p>
        </w:tc>
        <w:tc>
          <w:tcPr>
            <w:tcW w:w="3998" w:type="dxa"/>
            <w:gridSpan w:val="3"/>
            <w:shd w:val="clear" w:color="auto" w:fill="auto"/>
          </w:tcPr>
          <w:p w14:paraId="22A0AABA" w14:textId="407A20A3" w:rsidR="00907BDA" w:rsidRDefault="00907BDA" w:rsidP="00907BDA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7DC6">
              <w:rPr>
                <w:rFonts w:ascii="Arial" w:hAnsi="Arial" w:cs="Arial"/>
                <w:sz w:val="20"/>
                <w:szCs w:val="20"/>
              </w:rPr>
              <w:t xml:space="preserve">Верховный </w:t>
            </w: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Pr="00227DC6">
              <w:rPr>
                <w:rFonts w:ascii="Arial" w:hAnsi="Arial" w:cs="Arial"/>
                <w:sz w:val="20"/>
                <w:szCs w:val="20"/>
              </w:rPr>
              <w:t xml:space="preserve">уд </w:t>
            </w:r>
            <w:r>
              <w:rPr>
                <w:rFonts w:ascii="Arial" w:hAnsi="Arial" w:cs="Arial"/>
                <w:sz w:val="20"/>
                <w:szCs w:val="20"/>
              </w:rPr>
              <w:t xml:space="preserve">РФ </w:t>
            </w:r>
            <w:r w:rsidRPr="00227DC6">
              <w:rPr>
                <w:rFonts w:ascii="Arial" w:hAnsi="Arial" w:cs="Arial"/>
                <w:sz w:val="20"/>
                <w:szCs w:val="20"/>
              </w:rPr>
              <w:t xml:space="preserve">обобщил практику по </w:t>
            </w:r>
            <w:r>
              <w:rPr>
                <w:rFonts w:ascii="Arial" w:hAnsi="Arial" w:cs="Arial"/>
                <w:sz w:val="20"/>
                <w:szCs w:val="20"/>
              </w:rPr>
              <w:t>широкому кругу вопросов, в частности:</w:t>
            </w:r>
          </w:p>
          <w:p w14:paraId="5B3BA9B6" w14:textId="70B9536B" w:rsidR="00907BDA" w:rsidRPr="00CA3137" w:rsidRDefault="00907BDA" w:rsidP="00907BDA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 применении КоАП РФ</w:t>
            </w:r>
            <w:r w:rsidR="00B46E43"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0EB6E9A" w14:textId="10C23014" w:rsidR="00907BDA" w:rsidRDefault="00907BDA" w:rsidP="00907BDA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банкротстве</w:t>
            </w:r>
            <w:r w:rsidR="00B73DDD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575F2F38" w14:textId="04BB1AA7" w:rsidR="00907BDA" w:rsidRDefault="00907BDA" w:rsidP="00907BDA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3137">
              <w:rPr>
                <w:rFonts w:ascii="Arial" w:hAnsi="Arial" w:cs="Arial"/>
                <w:sz w:val="20"/>
                <w:szCs w:val="20"/>
              </w:rPr>
              <w:t>интеллектуальной собственности</w:t>
            </w:r>
            <w:r w:rsidR="00B73DDD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1250D5A8" w14:textId="72667EF9" w:rsidR="00907BDA" w:rsidRDefault="00907BDA" w:rsidP="000610EE">
            <w:pPr>
              <w:pStyle w:val="a9"/>
              <w:numPr>
                <w:ilvl w:val="0"/>
                <w:numId w:val="4"/>
              </w:numPr>
              <w:spacing w:before="60" w:after="24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иных вопросах судебной практики</w:t>
            </w:r>
          </w:p>
        </w:tc>
        <w:tc>
          <w:tcPr>
            <w:tcW w:w="3402" w:type="dxa"/>
            <w:shd w:val="clear" w:color="auto" w:fill="auto"/>
          </w:tcPr>
          <w:p w14:paraId="42214734" w14:textId="2C374912" w:rsidR="00907BDA" w:rsidRPr="00E555D4" w:rsidRDefault="00907BDA" w:rsidP="00907BDA">
            <w:pPr>
              <w:spacing w:before="120"/>
              <w:jc w:val="both"/>
              <w:rPr>
                <w:rStyle w:val="a3"/>
                <w:rFonts w:ascii="Arial" w:hAnsi="Arial" w:cs="Arial"/>
                <w:sz w:val="20"/>
                <w:szCs w:val="20"/>
                <w:u w:val="none"/>
              </w:rPr>
            </w:pPr>
            <w:r w:rsidRPr="00E555D4">
              <w:rPr>
                <w:rFonts w:ascii="Arial" w:hAnsi="Arial" w:cs="Arial"/>
                <w:sz w:val="20"/>
                <w:szCs w:val="20"/>
              </w:rPr>
              <w:t xml:space="preserve">Подробнее в </w:t>
            </w:r>
            <w:hyperlink r:id="rId16" w:tooltip="Ссылка на КонсультантПлюс" w:history="1">
              <w:r w:rsidR="00A02C59" w:rsidRPr="00E555D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Обзоре: </w:t>
              </w:r>
              <w:r w:rsidR="00E555D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«</w:t>
              </w:r>
              <w:r w:rsidR="00A02C59" w:rsidRPr="00E555D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Обзор </w:t>
              </w:r>
              <w:proofErr w:type="spellStart"/>
              <w:r w:rsidR="00A02C59" w:rsidRPr="00E555D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ВС</w:t>
              </w:r>
              <w:proofErr w:type="spellEnd"/>
              <w:r w:rsidR="00A02C59" w:rsidRPr="00E555D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РФ N 1 (2022): на какие позиции обратить внимание</w:t>
              </w:r>
              <w:r w:rsidR="00E555D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»</w:t>
              </w:r>
            </w:hyperlink>
            <w:r w:rsidR="00A02C59" w:rsidRPr="00E555D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0FF19AE" w14:textId="633C0909" w:rsidR="00907BDA" w:rsidRPr="00E555D4" w:rsidRDefault="00907BDA" w:rsidP="00A02C59">
            <w:pPr>
              <w:spacing w:before="12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E555D4">
              <w:rPr>
                <w:rFonts w:ascii="Arial" w:hAnsi="Arial" w:cs="Arial"/>
                <w:sz w:val="20"/>
                <w:szCs w:val="20"/>
              </w:rPr>
              <w:t xml:space="preserve">Выводы суда отражены в </w:t>
            </w:r>
            <w:hyperlink r:id="rId17" w:tooltip="Ссылка на КонсультантПлюс" w:history="1">
              <w:r w:rsidR="00A02C59" w:rsidRPr="00E555D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Послед</w:t>
              </w:r>
              <w:r w:rsidR="00E555D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A02C59" w:rsidRPr="00E555D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них изменениях: Доверенность</w:t>
              </w:r>
            </w:hyperlink>
          </w:p>
        </w:tc>
      </w:tr>
      <w:tr w:rsidR="00907BDA" w:rsidRPr="00DF7690" w14:paraId="2410F149" w14:textId="77777777" w:rsidTr="000610EE">
        <w:trPr>
          <w:trHeight w:val="2129"/>
        </w:trPr>
        <w:tc>
          <w:tcPr>
            <w:tcW w:w="2943" w:type="dxa"/>
            <w:shd w:val="clear" w:color="auto" w:fill="auto"/>
          </w:tcPr>
          <w:p w14:paraId="72B9FDB6" w14:textId="254E93D8" w:rsidR="00907BDA" w:rsidRDefault="00907BDA" w:rsidP="00907BDA">
            <w:pPr>
              <w:spacing w:before="120" w:after="24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3998" w:type="dxa"/>
            <w:gridSpan w:val="3"/>
            <w:shd w:val="clear" w:color="auto" w:fill="auto"/>
          </w:tcPr>
          <w:p w14:paraId="38EF69CB" w14:textId="77777777" w:rsidR="00907BDA" w:rsidRDefault="00907BDA" w:rsidP="00907BDA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Верховный Суд РФ обобщил практику применения законодательства об охране окружающей среды, в частности:</w:t>
            </w:r>
          </w:p>
          <w:p w14:paraId="17EFAEC5" w14:textId="75E37DB4" w:rsidR="00907BDA" w:rsidRDefault="00907BDA" w:rsidP="00907BDA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 гражданско-правовой ответствен</w:t>
            </w:r>
            <w:r w:rsidR="00297273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>ности за причинение вреда;</w:t>
            </w:r>
          </w:p>
          <w:p w14:paraId="644715C4" w14:textId="59AAE2F4" w:rsidR="00907BDA" w:rsidRPr="00227DC6" w:rsidRDefault="00347B0C" w:rsidP="00907BDA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 </w:t>
            </w:r>
            <w:r w:rsidR="00907BDA">
              <w:rPr>
                <w:rFonts w:ascii="Arial" w:hAnsi="Arial" w:cs="Arial"/>
                <w:sz w:val="20"/>
                <w:szCs w:val="20"/>
              </w:rPr>
              <w:t>привлечении к административной ответственности за нарушения</w:t>
            </w:r>
          </w:p>
        </w:tc>
        <w:tc>
          <w:tcPr>
            <w:tcW w:w="3402" w:type="dxa"/>
            <w:shd w:val="clear" w:color="auto" w:fill="auto"/>
          </w:tcPr>
          <w:p w14:paraId="19EA826B" w14:textId="264B62D9" w:rsidR="00907BDA" w:rsidRPr="00E555D4" w:rsidRDefault="00907BDA" w:rsidP="00907BDA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55D4">
              <w:rPr>
                <w:rFonts w:ascii="Arial" w:hAnsi="Arial" w:cs="Arial"/>
                <w:sz w:val="20"/>
                <w:szCs w:val="20"/>
              </w:rPr>
              <w:t>Выводы суда отражены:</w:t>
            </w:r>
          </w:p>
          <w:p w14:paraId="09815EE1" w14:textId="561FE629" w:rsidR="00907BDA" w:rsidRPr="00E555D4" w:rsidRDefault="00A02C59" w:rsidP="00907BDA">
            <w:pPr>
              <w:pStyle w:val="a9"/>
              <w:numPr>
                <w:ilvl w:val="0"/>
                <w:numId w:val="22"/>
              </w:numPr>
              <w:spacing w:before="60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hyperlink r:id="rId18" w:tooltip="Ссылка на КонсультантПлюс" w:history="1">
              <w:r w:rsidRPr="00E555D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Последние изменения: Плата за негативное воздействие на окружающую среду</w:t>
              </w:r>
            </w:hyperlink>
            <w:r w:rsidRPr="00E555D4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161AFAB7" w14:textId="3691181E" w:rsidR="00907BDA" w:rsidRPr="00E555D4" w:rsidRDefault="00A02C59" w:rsidP="00A02C59">
            <w:pPr>
              <w:pStyle w:val="a9"/>
              <w:numPr>
                <w:ilvl w:val="0"/>
                <w:numId w:val="22"/>
              </w:numPr>
              <w:spacing w:before="60" w:after="24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9" w:tooltip="Ссылка на КонсультантПлюс" w:history="1">
              <w:r w:rsidRPr="00E555D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В каких слу</w:t>
              </w:r>
              <w:r w:rsidR="00E555D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E555D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чаях можно привлечь к соли</w:t>
              </w:r>
              <w:r w:rsidR="00E555D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E555D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дарной ответственности и как это сделать</w:t>
              </w:r>
            </w:hyperlink>
          </w:p>
        </w:tc>
      </w:tr>
    </w:tbl>
    <w:p w14:paraId="561AEF26" w14:textId="77777777" w:rsidR="00E15B39" w:rsidRDefault="00E15B39">
      <w:pPr>
        <w:rPr>
          <w:rFonts w:ascii="Arial" w:hAnsi="Arial" w:cs="Arial"/>
          <w:sz w:val="20"/>
          <w:szCs w:val="20"/>
        </w:rPr>
      </w:pPr>
    </w:p>
    <w:sectPr w:rsidR="00E15B39" w:rsidSect="00C461DB">
      <w:headerReference w:type="default" r:id="rId20"/>
      <w:footerReference w:type="even" r:id="rId21"/>
      <w:footerReference w:type="default" r:id="rId22"/>
      <w:pgSz w:w="11906" w:h="16838"/>
      <w:pgMar w:top="719" w:right="720" w:bottom="89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7FFABB" w14:textId="77777777" w:rsidR="00914EB4" w:rsidRDefault="00914EB4" w:rsidP="00293EEB">
      <w:r>
        <w:separator/>
      </w:r>
    </w:p>
  </w:endnote>
  <w:endnote w:type="continuationSeparator" w:id="0">
    <w:p w14:paraId="1CEF7261" w14:textId="77777777" w:rsidR="00914EB4" w:rsidRDefault="00914EB4" w:rsidP="00293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FE67D" w14:textId="77777777" w:rsidR="00423870" w:rsidRDefault="00423870" w:rsidP="00C461D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04A1696" w14:textId="77777777" w:rsidR="00423870" w:rsidRDefault="00423870" w:rsidP="00C461D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49299" w14:textId="7888253A" w:rsidR="00423870" w:rsidRPr="00D412D6" w:rsidRDefault="00423870" w:rsidP="00C461DB">
    <w:pPr>
      <w:pStyle w:val="a4"/>
      <w:framePr w:wrap="around" w:vAnchor="text" w:hAnchor="margin" w:xAlign="right" w:y="1"/>
      <w:jc w:val="center"/>
      <w:rPr>
        <w:rStyle w:val="a6"/>
        <w:rFonts w:ascii="Arial" w:hAnsi="Arial" w:cs="Arial"/>
        <w:color w:val="808080"/>
        <w:sz w:val="20"/>
        <w:szCs w:val="20"/>
      </w:rPr>
    </w:pPr>
    <w:r w:rsidRPr="00D412D6">
      <w:rPr>
        <w:rStyle w:val="a6"/>
        <w:rFonts w:ascii="Arial" w:hAnsi="Arial" w:cs="Arial"/>
        <w:color w:val="808080"/>
        <w:sz w:val="20"/>
        <w:szCs w:val="20"/>
      </w:rPr>
      <w:fldChar w:fldCharType="begin"/>
    </w:r>
    <w:r w:rsidRPr="00D412D6">
      <w:rPr>
        <w:rStyle w:val="a6"/>
        <w:rFonts w:ascii="Arial" w:hAnsi="Arial" w:cs="Arial"/>
        <w:color w:val="808080"/>
        <w:sz w:val="20"/>
        <w:szCs w:val="20"/>
      </w:rPr>
      <w:instrText xml:space="preserve">PAGE  </w:instrText>
    </w:r>
    <w:r w:rsidRPr="00D412D6">
      <w:rPr>
        <w:rStyle w:val="a6"/>
        <w:rFonts w:ascii="Arial" w:hAnsi="Arial" w:cs="Arial"/>
        <w:color w:val="808080"/>
        <w:sz w:val="20"/>
        <w:szCs w:val="20"/>
      </w:rPr>
      <w:fldChar w:fldCharType="separate"/>
    </w:r>
    <w:r w:rsidR="00E555D4">
      <w:rPr>
        <w:rStyle w:val="a6"/>
        <w:rFonts w:ascii="Arial" w:hAnsi="Arial" w:cs="Arial"/>
        <w:noProof/>
        <w:color w:val="808080"/>
        <w:sz w:val="20"/>
        <w:szCs w:val="20"/>
      </w:rPr>
      <w:t>2</w:t>
    </w:r>
    <w:r w:rsidRPr="00D412D6">
      <w:rPr>
        <w:rStyle w:val="a6"/>
        <w:rFonts w:ascii="Arial" w:hAnsi="Arial" w:cs="Arial"/>
        <w:color w:val="808080"/>
        <w:sz w:val="20"/>
        <w:szCs w:val="20"/>
      </w:rPr>
      <w:fldChar w:fldCharType="end"/>
    </w:r>
  </w:p>
  <w:p w14:paraId="0388F996" w14:textId="0F4FCB39" w:rsidR="00423870" w:rsidRPr="0038387E" w:rsidRDefault="00423870" w:rsidP="00C461DB">
    <w:pPr>
      <w:pStyle w:val="a4"/>
      <w:ind w:right="360"/>
      <w:rPr>
        <w:i/>
        <w:color w:val="808080"/>
        <w:sz w:val="18"/>
        <w:szCs w:val="18"/>
      </w:rPr>
    </w:pPr>
    <w:r w:rsidRPr="0038387E">
      <w:rPr>
        <w:i/>
        <w:color w:val="808080"/>
        <w:sz w:val="18"/>
        <w:szCs w:val="18"/>
      </w:rPr>
      <w:t xml:space="preserve">Учебный материал. Данные на </w:t>
    </w:r>
    <w:r w:rsidR="0090200E">
      <w:rPr>
        <w:i/>
        <w:color w:val="808080"/>
        <w:sz w:val="18"/>
        <w:szCs w:val="18"/>
      </w:rPr>
      <w:t>14</w:t>
    </w:r>
    <w:r w:rsidRPr="0038387E">
      <w:rPr>
        <w:i/>
        <w:color w:val="808080"/>
        <w:sz w:val="18"/>
        <w:szCs w:val="18"/>
      </w:rPr>
      <w:t>.</w:t>
    </w:r>
    <w:r w:rsidRPr="008A3755">
      <w:rPr>
        <w:i/>
        <w:color w:val="808080"/>
        <w:sz w:val="18"/>
        <w:szCs w:val="18"/>
      </w:rPr>
      <w:t>0</w:t>
    </w:r>
    <w:r w:rsidR="00C12BF1">
      <w:rPr>
        <w:i/>
        <w:color w:val="808080"/>
        <w:sz w:val="18"/>
        <w:szCs w:val="18"/>
      </w:rPr>
      <w:t>7</w:t>
    </w:r>
    <w:r>
      <w:rPr>
        <w:i/>
        <w:color w:val="808080"/>
        <w:sz w:val="18"/>
        <w:szCs w:val="18"/>
      </w:rPr>
      <w:t>.202</w:t>
    </w:r>
    <w:r w:rsidR="00DF78F2">
      <w:rPr>
        <w:i/>
        <w:color w:val="808080"/>
        <w:sz w:val="18"/>
        <w:szCs w:val="18"/>
      </w:rPr>
      <w:t>2</w:t>
    </w:r>
    <w:r w:rsidR="008A3755">
      <w:rPr>
        <w:i/>
        <w:color w:val="808080"/>
        <w:sz w:val="18"/>
        <w:szCs w:val="18"/>
      </w:rPr>
      <w:t xml:space="preserve">                                                Для технологии </w:t>
    </w:r>
    <w:proofErr w:type="spellStart"/>
    <w:r w:rsidR="008A3755">
      <w:rPr>
        <w:i/>
        <w:color w:val="808080"/>
        <w:sz w:val="18"/>
        <w:szCs w:val="18"/>
      </w:rPr>
      <w:t>ОВ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270FDC" w14:textId="77777777" w:rsidR="00914EB4" w:rsidRDefault="00914EB4" w:rsidP="00293EEB">
      <w:r>
        <w:separator/>
      </w:r>
    </w:p>
  </w:footnote>
  <w:footnote w:type="continuationSeparator" w:id="0">
    <w:p w14:paraId="40FDC7C4" w14:textId="77777777" w:rsidR="00914EB4" w:rsidRDefault="00914EB4" w:rsidP="00293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A5ABD" w14:textId="3BD797BC" w:rsidR="00423870" w:rsidRPr="0038387E" w:rsidRDefault="00423870" w:rsidP="00C461DB">
    <w:pPr>
      <w:pStyle w:val="a7"/>
      <w:spacing w:after="240"/>
      <w:jc w:val="right"/>
      <w:rPr>
        <w:i/>
        <w:color w:val="808080"/>
        <w:sz w:val="18"/>
        <w:szCs w:val="18"/>
      </w:rPr>
    </w:pPr>
    <w:r w:rsidRPr="0038387E">
      <w:rPr>
        <w:i/>
        <w:color w:val="808080"/>
        <w:sz w:val="18"/>
        <w:szCs w:val="18"/>
      </w:rPr>
      <w:t xml:space="preserve">Важные изменения в работе </w:t>
    </w:r>
    <w:r>
      <w:rPr>
        <w:i/>
        <w:color w:val="808080"/>
        <w:sz w:val="18"/>
        <w:szCs w:val="18"/>
      </w:rPr>
      <w:t>юриста</w:t>
    </w:r>
    <w:r w:rsidRPr="0038387E">
      <w:rPr>
        <w:i/>
        <w:color w:val="808080"/>
        <w:sz w:val="18"/>
        <w:szCs w:val="18"/>
      </w:rPr>
      <w:t xml:space="preserve"> (</w:t>
    </w:r>
    <w:r w:rsidR="00C12BF1">
      <w:rPr>
        <w:i/>
        <w:color w:val="808080"/>
        <w:sz w:val="18"/>
        <w:szCs w:val="18"/>
        <w:lang w:val="en-US"/>
      </w:rPr>
      <w:t>I</w:t>
    </w:r>
    <w:r w:rsidRPr="00407B02">
      <w:rPr>
        <w:i/>
        <w:color w:val="808080"/>
        <w:sz w:val="18"/>
        <w:szCs w:val="18"/>
        <w:lang w:val="en-US"/>
      </w:rPr>
      <w:t>I</w:t>
    </w:r>
    <w:r w:rsidRPr="00407B02">
      <w:rPr>
        <w:i/>
        <w:color w:val="808080"/>
        <w:sz w:val="18"/>
        <w:szCs w:val="18"/>
      </w:rPr>
      <w:t xml:space="preserve"> </w:t>
    </w:r>
    <w:r>
      <w:rPr>
        <w:i/>
        <w:color w:val="808080"/>
        <w:sz w:val="18"/>
        <w:szCs w:val="18"/>
      </w:rPr>
      <w:t>квартал 202</w:t>
    </w:r>
    <w:r w:rsidR="00DF78F2">
      <w:rPr>
        <w:i/>
        <w:color w:val="808080"/>
        <w:sz w:val="18"/>
        <w:szCs w:val="18"/>
      </w:rPr>
      <w:t>2</w:t>
    </w:r>
    <w:r>
      <w:rPr>
        <w:i/>
        <w:color w:val="808080"/>
        <w:sz w:val="18"/>
        <w:szCs w:val="18"/>
      </w:rPr>
      <w:t xml:space="preserve"> г.</w:t>
    </w:r>
    <w:r w:rsidRPr="0038387E">
      <w:rPr>
        <w:i/>
        <w:color w:val="808080"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abstractNum w:abstractNumId="1" w15:restartNumberingAfterBreak="0">
    <w:nsid w:val="00000002"/>
    <w:multiLevelType w:val="singleLevel"/>
    <w:tmpl w:val="00000002"/>
    <w:name w:val="WW8Num24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2" w15:restartNumberingAfterBreak="0">
    <w:nsid w:val="00BC5885"/>
    <w:multiLevelType w:val="hybridMultilevel"/>
    <w:tmpl w:val="4C0A93F8"/>
    <w:lvl w:ilvl="0" w:tplc="C2629C0C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23EAE"/>
    <w:multiLevelType w:val="hybridMultilevel"/>
    <w:tmpl w:val="B50E4DAE"/>
    <w:lvl w:ilvl="0" w:tplc="C2629C0C">
      <w:start w:val="1"/>
      <w:numFmt w:val="bullet"/>
      <w:lvlText w:val="­"/>
      <w:lvlJc w:val="left"/>
      <w:pPr>
        <w:ind w:left="36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902CFC"/>
    <w:multiLevelType w:val="hybridMultilevel"/>
    <w:tmpl w:val="0B669DF4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A2C48"/>
    <w:multiLevelType w:val="hybridMultilevel"/>
    <w:tmpl w:val="15C8193E"/>
    <w:lvl w:ilvl="0" w:tplc="7F10F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5D200A"/>
    <w:multiLevelType w:val="hybridMultilevel"/>
    <w:tmpl w:val="9D0A27DA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637C19"/>
    <w:multiLevelType w:val="hybridMultilevel"/>
    <w:tmpl w:val="516AB38C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226CC0"/>
    <w:multiLevelType w:val="hybridMultilevel"/>
    <w:tmpl w:val="C0808D10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DA3D6C"/>
    <w:multiLevelType w:val="hybridMultilevel"/>
    <w:tmpl w:val="281E92A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A452E"/>
    <w:multiLevelType w:val="hybridMultilevel"/>
    <w:tmpl w:val="925A118E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546CCF"/>
    <w:multiLevelType w:val="hybridMultilevel"/>
    <w:tmpl w:val="086A28A4"/>
    <w:lvl w:ilvl="0" w:tplc="566AB07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5B7928"/>
    <w:multiLevelType w:val="hybridMultilevel"/>
    <w:tmpl w:val="85BCF8C8"/>
    <w:lvl w:ilvl="0" w:tplc="7F10FB8E">
      <w:start w:val="1"/>
      <w:numFmt w:val="bullet"/>
      <w:lvlText w:val=""/>
      <w:lvlJc w:val="left"/>
      <w:pPr>
        <w:ind w:left="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44635EAC"/>
    <w:multiLevelType w:val="hybridMultilevel"/>
    <w:tmpl w:val="930822BE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E67D0C"/>
    <w:multiLevelType w:val="hybridMultilevel"/>
    <w:tmpl w:val="12F0BEE0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32714C"/>
    <w:multiLevelType w:val="hybridMultilevel"/>
    <w:tmpl w:val="61709832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22793B"/>
    <w:multiLevelType w:val="hybridMultilevel"/>
    <w:tmpl w:val="52482888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A27FFC"/>
    <w:multiLevelType w:val="hybridMultilevel"/>
    <w:tmpl w:val="8C1C9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B91EF3"/>
    <w:multiLevelType w:val="hybridMultilevel"/>
    <w:tmpl w:val="EDD6C6EA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9958CD"/>
    <w:multiLevelType w:val="hybridMultilevel"/>
    <w:tmpl w:val="E76CD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C17B85"/>
    <w:multiLevelType w:val="hybridMultilevel"/>
    <w:tmpl w:val="EF7E65FA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51F7494"/>
    <w:multiLevelType w:val="hybridMultilevel"/>
    <w:tmpl w:val="5F70E2E4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11"/>
  </w:num>
  <w:num w:numId="4">
    <w:abstractNumId w:val="7"/>
  </w:num>
  <w:num w:numId="5">
    <w:abstractNumId w:val="14"/>
  </w:num>
  <w:num w:numId="6">
    <w:abstractNumId w:val="4"/>
  </w:num>
  <w:num w:numId="7">
    <w:abstractNumId w:val="15"/>
  </w:num>
  <w:num w:numId="8">
    <w:abstractNumId w:val="12"/>
  </w:num>
  <w:num w:numId="9">
    <w:abstractNumId w:val="16"/>
  </w:num>
  <w:num w:numId="10">
    <w:abstractNumId w:val="21"/>
  </w:num>
  <w:num w:numId="11">
    <w:abstractNumId w:val="13"/>
  </w:num>
  <w:num w:numId="12">
    <w:abstractNumId w:val="18"/>
  </w:num>
  <w:num w:numId="13">
    <w:abstractNumId w:val="6"/>
  </w:num>
  <w:num w:numId="14">
    <w:abstractNumId w:val="10"/>
  </w:num>
  <w:num w:numId="15">
    <w:abstractNumId w:val="1"/>
  </w:num>
  <w:num w:numId="16">
    <w:abstractNumId w:val="0"/>
  </w:num>
  <w:num w:numId="17">
    <w:abstractNumId w:val="8"/>
  </w:num>
  <w:num w:numId="18">
    <w:abstractNumId w:val="2"/>
  </w:num>
  <w:num w:numId="19">
    <w:abstractNumId w:val="5"/>
  </w:num>
  <w:num w:numId="20">
    <w:abstractNumId w:val="9"/>
  </w:num>
  <w:num w:numId="21">
    <w:abstractNumId w:val="19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384"/>
    <w:rsid w:val="00000AA7"/>
    <w:rsid w:val="000020A3"/>
    <w:rsid w:val="000038FC"/>
    <w:rsid w:val="00004B88"/>
    <w:rsid w:val="000056B4"/>
    <w:rsid w:val="0000777A"/>
    <w:rsid w:val="00007879"/>
    <w:rsid w:val="0001145D"/>
    <w:rsid w:val="0001494D"/>
    <w:rsid w:val="00020384"/>
    <w:rsid w:val="000346E1"/>
    <w:rsid w:val="0003783F"/>
    <w:rsid w:val="000378D2"/>
    <w:rsid w:val="00040473"/>
    <w:rsid w:val="00041B82"/>
    <w:rsid w:val="0004257E"/>
    <w:rsid w:val="00042B0B"/>
    <w:rsid w:val="000435D2"/>
    <w:rsid w:val="00044C9F"/>
    <w:rsid w:val="0004768C"/>
    <w:rsid w:val="0004775D"/>
    <w:rsid w:val="00052A0A"/>
    <w:rsid w:val="00054D43"/>
    <w:rsid w:val="00056816"/>
    <w:rsid w:val="000610EE"/>
    <w:rsid w:val="0006693C"/>
    <w:rsid w:val="00066FC2"/>
    <w:rsid w:val="000756D1"/>
    <w:rsid w:val="00077433"/>
    <w:rsid w:val="000802F8"/>
    <w:rsid w:val="000814FD"/>
    <w:rsid w:val="00081AD1"/>
    <w:rsid w:val="00081B19"/>
    <w:rsid w:val="000820D7"/>
    <w:rsid w:val="00082851"/>
    <w:rsid w:val="00082CF9"/>
    <w:rsid w:val="00086B93"/>
    <w:rsid w:val="00090E0F"/>
    <w:rsid w:val="00090E36"/>
    <w:rsid w:val="000921A9"/>
    <w:rsid w:val="00094D0A"/>
    <w:rsid w:val="00095B5C"/>
    <w:rsid w:val="000A25B2"/>
    <w:rsid w:val="000A27D4"/>
    <w:rsid w:val="000A58D7"/>
    <w:rsid w:val="000A5DE7"/>
    <w:rsid w:val="000B5416"/>
    <w:rsid w:val="000B630B"/>
    <w:rsid w:val="000B6732"/>
    <w:rsid w:val="000B7143"/>
    <w:rsid w:val="000C3044"/>
    <w:rsid w:val="000D29B1"/>
    <w:rsid w:val="000D7A2D"/>
    <w:rsid w:val="000E1B9D"/>
    <w:rsid w:val="000E3D82"/>
    <w:rsid w:val="000E4BC4"/>
    <w:rsid w:val="000E4F23"/>
    <w:rsid w:val="000E6018"/>
    <w:rsid w:val="000E6854"/>
    <w:rsid w:val="000E6991"/>
    <w:rsid w:val="000E7F89"/>
    <w:rsid w:val="000E7FEA"/>
    <w:rsid w:val="000F1434"/>
    <w:rsid w:val="000F5480"/>
    <w:rsid w:val="001009FA"/>
    <w:rsid w:val="00103205"/>
    <w:rsid w:val="00110693"/>
    <w:rsid w:val="00111B88"/>
    <w:rsid w:val="0011388B"/>
    <w:rsid w:val="001148B3"/>
    <w:rsid w:val="00121607"/>
    <w:rsid w:val="0012244E"/>
    <w:rsid w:val="001225F8"/>
    <w:rsid w:val="00122E1D"/>
    <w:rsid w:val="0012664A"/>
    <w:rsid w:val="00127A42"/>
    <w:rsid w:val="00127CD9"/>
    <w:rsid w:val="00132324"/>
    <w:rsid w:val="00133D37"/>
    <w:rsid w:val="00135140"/>
    <w:rsid w:val="00141D05"/>
    <w:rsid w:val="00145FEB"/>
    <w:rsid w:val="00151A41"/>
    <w:rsid w:val="001537F2"/>
    <w:rsid w:val="00154D43"/>
    <w:rsid w:val="00155133"/>
    <w:rsid w:val="001572EB"/>
    <w:rsid w:val="001576F4"/>
    <w:rsid w:val="001610CC"/>
    <w:rsid w:val="00161581"/>
    <w:rsid w:val="00170867"/>
    <w:rsid w:val="001729C3"/>
    <w:rsid w:val="00173AEC"/>
    <w:rsid w:val="00175004"/>
    <w:rsid w:val="0017792A"/>
    <w:rsid w:val="00177FB5"/>
    <w:rsid w:val="0018161D"/>
    <w:rsid w:val="00181DF0"/>
    <w:rsid w:val="001823E8"/>
    <w:rsid w:val="0018251E"/>
    <w:rsid w:val="00182CF5"/>
    <w:rsid w:val="0018521C"/>
    <w:rsid w:val="00185426"/>
    <w:rsid w:val="0018658A"/>
    <w:rsid w:val="00187FFE"/>
    <w:rsid w:val="00194759"/>
    <w:rsid w:val="001953AF"/>
    <w:rsid w:val="00196BFE"/>
    <w:rsid w:val="001971E1"/>
    <w:rsid w:val="001A1DB7"/>
    <w:rsid w:val="001A2482"/>
    <w:rsid w:val="001A3442"/>
    <w:rsid w:val="001A3991"/>
    <w:rsid w:val="001A5025"/>
    <w:rsid w:val="001A5EA6"/>
    <w:rsid w:val="001A63AA"/>
    <w:rsid w:val="001A6490"/>
    <w:rsid w:val="001A67C4"/>
    <w:rsid w:val="001B040E"/>
    <w:rsid w:val="001B070D"/>
    <w:rsid w:val="001B0F8A"/>
    <w:rsid w:val="001B1756"/>
    <w:rsid w:val="001B1C12"/>
    <w:rsid w:val="001B2BF8"/>
    <w:rsid w:val="001B2F19"/>
    <w:rsid w:val="001B35D2"/>
    <w:rsid w:val="001B396D"/>
    <w:rsid w:val="001B504A"/>
    <w:rsid w:val="001B7555"/>
    <w:rsid w:val="001C16A0"/>
    <w:rsid w:val="001C176C"/>
    <w:rsid w:val="001C1AEA"/>
    <w:rsid w:val="001C6DDE"/>
    <w:rsid w:val="001D1890"/>
    <w:rsid w:val="001D5EAF"/>
    <w:rsid w:val="001E061B"/>
    <w:rsid w:val="001E080F"/>
    <w:rsid w:val="001E1FCC"/>
    <w:rsid w:val="001E5D0A"/>
    <w:rsid w:val="001F0AA6"/>
    <w:rsid w:val="001F4DB5"/>
    <w:rsid w:val="001F62C7"/>
    <w:rsid w:val="001F7C11"/>
    <w:rsid w:val="00200436"/>
    <w:rsid w:val="0020066F"/>
    <w:rsid w:val="0020130A"/>
    <w:rsid w:val="00201511"/>
    <w:rsid w:val="002031A1"/>
    <w:rsid w:val="00213EC3"/>
    <w:rsid w:val="00215EC0"/>
    <w:rsid w:val="0021724F"/>
    <w:rsid w:val="00217B17"/>
    <w:rsid w:val="00220CFA"/>
    <w:rsid w:val="00223325"/>
    <w:rsid w:val="002249CB"/>
    <w:rsid w:val="00225797"/>
    <w:rsid w:val="00227DC6"/>
    <w:rsid w:val="00227DFC"/>
    <w:rsid w:val="002317A6"/>
    <w:rsid w:val="00234E89"/>
    <w:rsid w:val="00237165"/>
    <w:rsid w:val="00237F94"/>
    <w:rsid w:val="00240691"/>
    <w:rsid w:val="002459C0"/>
    <w:rsid w:val="00251799"/>
    <w:rsid w:val="00252E14"/>
    <w:rsid w:val="00257ED7"/>
    <w:rsid w:val="002649CD"/>
    <w:rsid w:val="00264B3D"/>
    <w:rsid w:val="0026658C"/>
    <w:rsid w:val="002706D0"/>
    <w:rsid w:val="00272000"/>
    <w:rsid w:val="002732C5"/>
    <w:rsid w:val="00274B1D"/>
    <w:rsid w:val="00276C31"/>
    <w:rsid w:val="00281221"/>
    <w:rsid w:val="00281846"/>
    <w:rsid w:val="0028689D"/>
    <w:rsid w:val="002900CB"/>
    <w:rsid w:val="002900D0"/>
    <w:rsid w:val="0029040D"/>
    <w:rsid w:val="00291F86"/>
    <w:rsid w:val="00293EEB"/>
    <w:rsid w:val="00297273"/>
    <w:rsid w:val="00297B67"/>
    <w:rsid w:val="002A3FCC"/>
    <w:rsid w:val="002A4750"/>
    <w:rsid w:val="002A5CDA"/>
    <w:rsid w:val="002A756A"/>
    <w:rsid w:val="002B469C"/>
    <w:rsid w:val="002B49EB"/>
    <w:rsid w:val="002B5415"/>
    <w:rsid w:val="002B67F1"/>
    <w:rsid w:val="002C1195"/>
    <w:rsid w:val="002C2588"/>
    <w:rsid w:val="002D032B"/>
    <w:rsid w:val="002D2419"/>
    <w:rsid w:val="002D484F"/>
    <w:rsid w:val="002D5883"/>
    <w:rsid w:val="002D792A"/>
    <w:rsid w:val="002E1AD1"/>
    <w:rsid w:val="002E5A81"/>
    <w:rsid w:val="002E5BEE"/>
    <w:rsid w:val="002E7ABD"/>
    <w:rsid w:val="002F257C"/>
    <w:rsid w:val="002F5688"/>
    <w:rsid w:val="002F616A"/>
    <w:rsid w:val="00300A3E"/>
    <w:rsid w:val="003112AB"/>
    <w:rsid w:val="00312CEE"/>
    <w:rsid w:val="00313F65"/>
    <w:rsid w:val="00315F3B"/>
    <w:rsid w:val="00320032"/>
    <w:rsid w:val="0032126D"/>
    <w:rsid w:val="00323E2C"/>
    <w:rsid w:val="00325707"/>
    <w:rsid w:val="00325EAF"/>
    <w:rsid w:val="003327F4"/>
    <w:rsid w:val="0033376F"/>
    <w:rsid w:val="00334209"/>
    <w:rsid w:val="003352C6"/>
    <w:rsid w:val="00340D7E"/>
    <w:rsid w:val="003451F9"/>
    <w:rsid w:val="00346D53"/>
    <w:rsid w:val="0034708C"/>
    <w:rsid w:val="00347359"/>
    <w:rsid w:val="00347B0C"/>
    <w:rsid w:val="00347D7F"/>
    <w:rsid w:val="00360154"/>
    <w:rsid w:val="00361C39"/>
    <w:rsid w:val="003640D4"/>
    <w:rsid w:val="003646F4"/>
    <w:rsid w:val="00364A26"/>
    <w:rsid w:val="00370B33"/>
    <w:rsid w:val="00381138"/>
    <w:rsid w:val="003833CF"/>
    <w:rsid w:val="00385590"/>
    <w:rsid w:val="00387ED6"/>
    <w:rsid w:val="003904CD"/>
    <w:rsid w:val="003909B3"/>
    <w:rsid w:val="00390D57"/>
    <w:rsid w:val="00397D7A"/>
    <w:rsid w:val="00397F03"/>
    <w:rsid w:val="003A0D28"/>
    <w:rsid w:val="003A136B"/>
    <w:rsid w:val="003A541D"/>
    <w:rsid w:val="003A6249"/>
    <w:rsid w:val="003A7D25"/>
    <w:rsid w:val="003B0CDD"/>
    <w:rsid w:val="003B0F5B"/>
    <w:rsid w:val="003B1BE6"/>
    <w:rsid w:val="003C0248"/>
    <w:rsid w:val="003C2009"/>
    <w:rsid w:val="003C211D"/>
    <w:rsid w:val="003C5010"/>
    <w:rsid w:val="003D055A"/>
    <w:rsid w:val="003D18F2"/>
    <w:rsid w:val="003D2DAB"/>
    <w:rsid w:val="003D470D"/>
    <w:rsid w:val="003D5AB3"/>
    <w:rsid w:val="003E1A0B"/>
    <w:rsid w:val="003E34A9"/>
    <w:rsid w:val="003E4389"/>
    <w:rsid w:val="003E6E2F"/>
    <w:rsid w:val="003F0F49"/>
    <w:rsid w:val="003F14C4"/>
    <w:rsid w:val="003F1CBE"/>
    <w:rsid w:val="003F2A95"/>
    <w:rsid w:val="003F4515"/>
    <w:rsid w:val="003F4989"/>
    <w:rsid w:val="003F4C9B"/>
    <w:rsid w:val="003F54FC"/>
    <w:rsid w:val="003F7791"/>
    <w:rsid w:val="00400469"/>
    <w:rsid w:val="00401AD5"/>
    <w:rsid w:val="00407B02"/>
    <w:rsid w:val="00410081"/>
    <w:rsid w:val="00410CB9"/>
    <w:rsid w:val="00411F85"/>
    <w:rsid w:val="004132B1"/>
    <w:rsid w:val="0041381E"/>
    <w:rsid w:val="004140C4"/>
    <w:rsid w:val="004150B6"/>
    <w:rsid w:val="004160DD"/>
    <w:rsid w:val="004169BB"/>
    <w:rsid w:val="00422498"/>
    <w:rsid w:val="0042253C"/>
    <w:rsid w:val="0042295C"/>
    <w:rsid w:val="00422CC5"/>
    <w:rsid w:val="004231B3"/>
    <w:rsid w:val="00423870"/>
    <w:rsid w:val="00425154"/>
    <w:rsid w:val="0043213B"/>
    <w:rsid w:val="004323F3"/>
    <w:rsid w:val="004326E8"/>
    <w:rsid w:val="00432E40"/>
    <w:rsid w:val="00432F95"/>
    <w:rsid w:val="00434EA1"/>
    <w:rsid w:val="0043799D"/>
    <w:rsid w:val="00437C3D"/>
    <w:rsid w:val="00440888"/>
    <w:rsid w:val="00446066"/>
    <w:rsid w:val="0044754D"/>
    <w:rsid w:val="004527EC"/>
    <w:rsid w:val="00454100"/>
    <w:rsid w:val="004565A3"/>
    <w:rsid w:val="00456683"/>
    <w:rsid w:val="0045679E"/>
    <w:rsid w:val="00456B25"/>
    <w:rsid w:val="00456FDF"/>
    <w:rsid w:val="00460851"/>
    <w:rsid w:val="00462EDD"/>
    <w:rsid w:val="00466F4A"/>
    <w:rsid w:val="00472188"/>
    <w:rsid w:val="00473E19"/>
    <w:rsid w:val="00480DCF"/>
    <w:rsid w:val="004821C7"/>
    <w:rsid w:val="00485D85"/>
    <w:rsid w:val="00485E3C"/>
    <w:rsid w:val="004928E3"/>
    <w:rsid w:val="00493480"/>
    <w:rsid w:val="00495914"/>
    <w:rsid w:val="00495A93"/>
    <w:rsid w:val="004A043C"/>
    <w:rsid w:val="004A3FDB"/>
    <w:rsid w:val="004A441C"/>
    <w:rsid w:val="004A4B10"/>
    <w:rsid w:val="004A4FB9"/>
    <w:rsid w:val="004A6733"/>
    <w:rsid w:val="004B1FF5"/>
    <w:rsid w:val="004B47C2"/>
    <w:rsid w:val="004C08F9"/>
    <w:rsid w:val="004C1AB3"/>
    <w:rsid w:val="004C1C6E"/>
    <w:rsid w:val="004C4445"/>
    <w:rsid w:val="004D2635"/>
    <w:rsid w:val="004D41D9"/>
    <w:rsid w:val="004E0B62"/>
    <w:rsid w:val="004E0FF0"/>
    <w:rsid w:val="004E4E45"/>
    <w:rsid w:val="004F091B"/>
    <w:rsid w:val="004F2AB5"/>
    <w:rsid w:val="0050116A"/>
    <w:rsid w:val="0050333D"/>
    <w:rsid w:val="00505EB0"/>
    <w:rsid w:val="005126B9"/>
    <w:rsid w:val="00513ADD"/>
    <w:rsid w:val="0051506C"/>
    <w:rsid w:val="00515C6E"/>
    <w:rsid w:val="00517BEA"/>
    <w:rsid w:val="00521A55"/>
    <w:rsid w:val="00521D21"/>
    <w:rsid w:val="00522CCE"/>
    <w:rsid w:val="00522D32"/>
    <w:rsid w:val="00524331"/>
    <w:rsid w:val="0052511B"/>
    <w:rsid w:val="0052780F"/>
    <w:rsid w:val="00527A15"/>
    <w:rsid w:val="00534054"/>
    <w:rsid w:val="00540F81"/>
    <w:rsid w:val="00545BA4"/>
    <w:rsid w:val="00546ACE"/>
    <w:rsid w:val="0055345B"/>
    <w:rsid w:val="00554964"/>
    <w:rsid w:val="00555401"/>
    <w:rsid w:val="00556D87"/>
    <w:rsid w:val="0055784D"/>
    <w:rsid w:val="00560313"/>
    <w:rsid w:val="0056063E"/>
    <w:rsid w:val="00562F18"/>
    <w:rsid w:val="005642A8"/>
    <w:rsid w:val="00565828"/>
    <w:rsid w:val="005675BD"/>
    <w:rsid w:val="005734D6"/>
    <w:rsid w:val="00573EAA"/>
    <w:rsid w:val="00574D55"/>
    <w:rsid w:val="005752D5"/>
    <w:rsid w:val="00575BDF"/>
    <w:rsid w:val="00587F6A"/>
    <w:rsid w:val="005948C4"/>
    <w:rsid w:val="00594CCA"/>
    <w:rsid w:val="00596A2E"/>
    <w:rsid w:val="005972CF"/>
    <w:rsid w:val="0059741A"/>
    <w:rsid w:val="005A2EA4"/>
    <w:rsid w:val="005A383A"/>
    <w:rsid w:val="005A521D"/>
    <w:rsid w:val="005B17F7"/>
    <w:rsid w:val="005B1E6A"/>
    <w:rsid w:val="005B2113"/>
    <w:rsid w:val="005B38D3"/>
    <w:rsid w:val="005B44CE"/>
    <w:rsid w:val="005C08EB"/>
    <w:rsid w:val="005C2ABB"/>
    <w:rsid w:val="005C7F45"/>
    <w:rsid w:val="005C7F98"/>
    <w:rsid w:val="005D0351"/>
    <w:rsid w:val="005D0D65"/>
    <w:rsid w:val="005D2E3E"/>
    <w:rsid w:val="005D3985"/>
    <w:rsid w:val="005D5344"/>
    <w:rsid w:val="005D619E"/>
    <w:rsid w:val="005D6E08"/>
    <w:rsid w:val="005D7972"/>
    <w:rsid w:val="005E0149"/>
    <w:rsid w:val="005E2A36"/>
    <w:rsid w:val="005E689D"/>
    <w:rsid w:val="005F2B0D"/>
    <w:rsid w:val="005F76E4"/>
    <w:rsid w:val="00600449"/>
    <w:rsid w:val="006008B9"/>
    <w:rsid w:val="00600BFA"/>
    <w:rsid w:val="00600CB0"/>
    <w:rsid w:val="006011DF"/>
    <w:rsid w:val="00601F94"/>
    <w:rsid w:val="00604813"/>
    <w:rsid w:val="006107C4"/>
    <w:rsid w:val="006108DF"/>
    <w:rsid w:val="00610F15"/>
    <w:rsid w:val="00611FB8"/>
    <w:rsid w:val="00613760"/>
    <w:rsid w:val="00613B4D"/>
    <w:rsid w:val="00614183"/>
    <w:rsid w:val="0061643F"/>
    <w:rsid w:val="0061679E"/>
    <w:rsid w:val="006208A1"/>
    <w:rsid w:val="006209BF"/>
    <w:rsid w:val="006223C9"/>
    <w:rsid w:val="00623ADC"/>
    <w:rsid w:val="00625169"/>
    <w:rsid w:val="00627C5A"/>
    <w:rsid w:val="006309B3"/>
    <w:rsid w:val="00631B19"/>
    <w:rsid w:val="00632F62"/>
    <w:rsid w:val="0063476D"/>
    <w:rsid w:val="00636F25"/>
    <w:rsid w:val="00637ED5"/>
    <w:rsid w:val="00642C78"/>
    <w:rsid w:val="0064777A"/>
    <w:rsid w:val="00650516"/>
    <w:rsid w:val="00650E81"/>
    <w:rsid w:val="00652026"/>
    <w:rsid w:val="006533F7"/>
    <w:rsid w:val="006609F3"/>
    <w:rsid w:val="00660ADC"/>
    <w:rsid w:val="006617B5"/>
    <w:rsid w:val="00663E53"/>
    <w:rsid w:val="00670749"/>
    <w:rsid w:val="006723FE"/>
    <w:rsid w:val="00672C4B"/>
    <w:rsid w:val="00673166"/>
    <w:rsid w:val="00674FC5"/>
    <w:rsid w:val="006779D0"/>
    <w:rsid w:val="006818AD"/>
    <w:rsid w:val="006861B5"/>
    <w:rsid w:val="0069085F"/>
    <w:rsid w:val="00691834"/>
    <w:rsid w:val="00694A7B"/>
    <w:rsid w:val="00696D60"/>
    <w:rsid w:val="006A0BD0"/>
    <w:rsid w:val="006A71BD"/>
    <w:rsid w:val="006B1906"/>
    <w:rsid w:val="006B7274"/>
    <w:rsid w:val="006C04F8"/>
    <w:rsid w:val="006C553B"/>
    <w:rsid w:val="006C7889"/>
    <w:rsid w:val="006D5840"/>
    <w:rsid w:val="006E0C28"/>
    <w:rsid w:val="006F0644"/>
    <w:rsid w:val="006F0702"/>
    <w:rsid w:val="006F0A8F"/>
    <w:rsid w:val="006F2B51"/>
    <w:rsid w:val="006F4910"/>
    <w:rsid w:val="006F5B31"/>
    <w:rsid w:val="006F664D"/>
    <w:rsid w:val="00701FBE"/>
    <w:rsid w:val="007023D3"/>
    <w:rsid w:val="007027D4"/>
    <w:rsid w:val="0070290D"/>
    <w:rsid w:val="00703C22"/>
    <w:rsid w:val="00704E8D"/>
    <w:rsid w:val="00704F96"/>
    <w:rsid w:val="00711F61"/>
    <w:rsid w:val="0071228B"/>
    <w:rsid w:val="007141B3"/>
    <w:rsid w:val="00715B30"/>
    <w:rsid w:val="0072007E"/>
    <w:rsid w:val="00721FF3"/>
    <w:rsid w:val="007278F2"/>
    <w:rsid w:val="0073045E"/>
    <w:rsid w:val="00733956"/>
    <w:rsid w:val="00733DD7"/>
    <w:rsid w:val="007377E5"/>
    <w:rsid w:val="00741B5B"/>
    <w:rsid w:val="00741D2A"/>
    <w:rsid w:val="00742C3B"/>
    <w:rsid w:val="00745A98"/>
    <w:rsid w:val="007464D5"/>
    <w:rsid w:val="00746B5E"/>
    <w:rsid w:val="00750FBB"/>
    <w:rsid w:val="0075194A"/>
    <w:rsid w:val="00752F2D"/>
    <w:rsid w:val="00753A10"/>
    <w:rsid w:val="00754F03"/>
    <w:rsid w:val="00756BBB"/>
    <w:rsid w:val="007628F2"/>
    <w:rsid w:val="00763F09"/>
    <w:rsid w:val="00765C57"/>
    <w:rsid w:val="00767480"/>
    <w:rsid w:val="007679C6"/>
    <w:rsid w:val="007716FD"/>
    <w:rsid w:val="00771A1C"/>
    <w:rsid w:val="00771EC5"/>
    <w:rsid w:val="0077226C"/>
    <w:rsid w:val="00772A69"/>
    <w:rsid w:val="00772AAA"/>
    <w:rsid w:val="0077310A"/>
    <w:rsid w:val="007747CD"/>
    <w:rsid w:val="00774BC1"/>
    <w:rsid w:val="00780DCE"/>
    <w:rsid w:val="00782E26"/>
    <w:rsid w:val="00783007"/>
    <w:rsid w:val="007840A0"/>
    <w:rsid w:val="00784279"/>
    <w:rsid w:val="0078449E"/>
    <w:rsid w:val="00790793"/>
    <w:rsid w:val="00790857"/>
    <w:rsid w:val="007913EB"/>
    <w:rsid w:val="00792883"/>
    <w:rsid w:val="00794D01"/>
    <w:rsid w:val="00794E2B"/>
    <w:rsid w:val="007975C6"/>
    <w:rsid w:val="007A1502"/>
    <w:rsid w:val="007A2762"/>
    <w:rsid w:val="007A48DE"/>
    <w:rsid w:val="007A6F80"/>
    <w:rsid w:val="007B0988"/>
    <w:rsid w:val="007B195E"/>
    <w:rsid w:val="007B31A7"/>
    <w:rsid w:val="007B3399"/>
    <w:rsid w:val="007B4A55"/>
    <w:rsid w:val="007B75F2"/>
    <w:rsid w:val="007C03F1"/>
    <w:rsid w:val="007C0ACD"/>
    <w:rsid w:val="007C2860"/>
    <w:rsid w:val="007C3D5F"/>
    <w:rsid w:val="007C3E87"/>
    <w:rsid w:val="007C7797"/>
    <w:rsid w:val="007D0F1E"/>
    <w:rsid w:val="007D2B01"/>
    <w:rsid w:val="007D3401"/>
    <w:rsid w:val="007D3761"/>
    <w:rsid w:val="007D39C7"/>
    <w:rsid w:val="007D46F0"/>
    <w:rsid w:val="007D6CFA"/>
    <w:rsid w:val="007D79B0"/>
    <w:rsid w:val="007E13F1"/>
    <w:rsid w:val="007E1C71"/>
    <w:rsid w:val="007E6273"/>
    <w:rsid w:val="007F3474"/>
    <w:rsid w:val="007F6865"/>
    <w:rsid w:val="008005E5"/>
    <w:rsid w:val="008014D5"/>
    <w:rsid w:val="008047A9"/>
    <w:rsid w:val="008047F7"/>
    <w:rsid w:val="00805188"/>
    <w:rsid w:val="008059DB"/>
    <w:rsid w:val="008072C6"/>
    <w:rsid w:val="008149B0"/>
    <w:rsid w:val="00817A1C"/>
    <w:rsid w:val="00821830"/>
    <w:rsid w:val="00821FE4"/>
    <w:rsid w:val="008226F1"/>
    <w:rsid w:val="00822C5F"/>
    <w:rsid w:val="00824727"/>
    <w:rsid w:val="00824CD6"/>
    <w:rsid w:val="008303AA"/>
    <w:rsid w:val="008305D0"/>
    <w:rsid w:val="00832DA4"/>
    <w:rsid w:val="00835BE9"/>
    <w:rsid w:val="0083766A"/>
    <w:rsid w:val="00840788"/>
    <w:rsid w:val="008416E5"/>
    <w:rsid w:val="00842303"/>
    <w:rsid w:val="0084351C"/>
    <w:rsid w:val="00846319"/>
    <w:rsid w:val="00847F23"/>
    <w:rsid w:val="00851AA0"/>
    <w:rsid w:val="0085682A"/>
    <w:rsid w:val="00857B2E"/>
    <w:rsid w:val="00862BA8"/>
    <w:rsid w:val="00874187"/>
    <w:rsid w:val="00874E47"/>
    <w:rsid w:val="00876B88"/>
    <w:rsid w:val="00877AE9"/>
    <w:rsid w:val="00880C01"/>
    <w:rsid w:val="008829AB"/>
    <w:rsid w:val="00884137"/>
    <w:rsid w:val="008865A9"/>
    <w:rsid w:val="00892550"/>
    <w:rsid w:val="00892C40"/>
    <w:rsid w:val="00893537"/>
    <w:rsid w:val="008942A3"/>
    <w:rsid w:val="00894BB2"/>
    <w:rsid w:val="00897810"/>
    <w:rsid w:val="00897A27"/>
    <w:rsid w:val="008A1BA8"/>
    <w:rsid w:val="008A2BBA"/>
    <w:rsid w:val="008A3456"/>
    <w:rsid w:val="008A3755"/>
    <w:rsid w:val="008A5417"/>
    <w:rsid w:val="008A54EE"/>
    <w:rsid w:val="008A5ACB"/>
    <w:rsid w:val="008A70CC"/>
    <w:rsid w:val="008B121D"/>
    <w:rsid w:val="008B1680"/>
    <w:rsid w:val="008B3094"/>
    <w:rsid w:val="008B3619"/>
    <w:rsid w:val="008B5553"/>
    <w:rsid w:val="008B69AE"/>
    <w:rsid w:val="008C4B73"/>
    <w:rsid w:val="008C779F"/>
    <w:rsid w:val="008D237A"/>
    <w:rsid w:val="008D3677"/>
    <w:rsid w:val="008D36B7"/>
    <w:rsid w:val="008D4136"/>
    <w:rsid w:val="008D51EB"/>
    <w:rsid w:val="008E2507"/>
    <w:rsid w:val="008E27D8"/>
    <w:rsid w:val="008E444E"/>
    <w:rsid w:val="008E45DA"/>
    <w:rsid w:val="008E606D"/>
    <w:rsid w:val="008F49A4"/>
    <w:rsid w:val="0090102D"/>
    <w:rsid w:val="0090200E"/>
    <w:rsid w:val="0090356F"/>
    <w:rsid w:val="009044B4"/>
    <w:rsid w:val="00904DC2"/>
    <w:rsid w:val="009067E9"/>
    <w:rsid w:val="00907BDA"/>
    <w:rsid w:val="00911C88"/>
    <w:rsid w:val="00914A88"/>
    <w:rsid w:val="00914EB4"/>
    <w:rsid w:val="0091622C"/>
    <w:rsid w:val="009225C3"/>
    <w:rsid w:val="0092360F"/>
    <w:rsid w:val="00924807"/>
    <w:rsid w:val="00926579"/>
    <w:rsid w:val="00932438"/>
    <w:rsid w:val="009330FA"/>
    <w:rsid w:val="0093378E"/>
    <w:rsid w:val="00933A6E"/>
    <w:rsid w:val="0093675B"/>
    <w:rsid w:val="00936DD2"/>
    <w:rsid w:val="00937EAC"/>
    <w:rsid w:val="00940CD4"/>
    <w:rsid w:val="00940FFA"/>
    <w:rsid w:val="00941737"/>
    <w:rsid w:val="00944B17"/>
    <w:rsid w:val="00945382"/>
    <w:rsid w:val="0094551E"/>
    <w:rsid w:val="00946BFE"/>
    <w:rsid w:val="00946EDF"/>
    <w:rsid w:val="00947AEC"/>
    <w:rsid w:val="00950030"/>
    <w:rsid w:val="009518B4"/>
    <w:rsid w:val="00951CC8"/>
    <w:rsid w:val="00955919"/>
    <w:rsid w:val="00960736"/>
    <w:rsid w:val="00961B65"/>
    <w:rsid w:val="009639F2"/>
    <w:rsid w:val="00963E7C"/>
    <w:rsid w:val="009646A1"/>
    <w:rsid w:val="0096599E"/>
    <w:rsid w:val="00965EC5"/>
    <w:rsid w:val="0096646D"/>
    <w:rsid w:val="0097004D"/>
    <w:rsid w:val="009716F2"/>
    <w:rsid w:val="00972014"/>
    <w:rsid w:val="00973546"/>
    <w:rsid w:val="00975BE7"/>
    <w:rsid w:val="00977BFB"/>
    <w:rsid w:val="00980B28"/>
    <w:rsid w:val="00991BF7"/>
    <w:rsid w:val="0099708D"/>
    <w:rsid w:val="009A22D3"/>
    <w:rsid w:val="009A7A79"/>
    <w:rsid w:val="009B0B56"/>
    <w:rsid w:val="009B226D"/>
    <w:rsid w:val="009B3238"/>
    <w:rsid w:val="009B584D"/>
    <w:rsid w:val="009B6ED3"/>
    <w:rsid w:val="009B7397"/>
    <w:rsid w:val="009C064B"/>
    <w:rsid w:val="009C347C"/>
    <w:rsid w:val="009C5C25"/>
    <w:rsid w:val="009C5E73"/>
    <w:rsid w:val="009C6145"/>
    <w:rsid w:val="009D2900"/>
    <w:rsid w:val="009D484D"/>
    <w:rsid w:val="009E04DD"/>
    <w:rsid w:val="009E0FBA"/>
    <w:rsid w:val="009E3B5E"/>
    <w:rsid w:val="009E486C"/>
    <w:rsid w:val="009F2B28"/>
    <w:rsid w:val="009F3FEB"/>
    <w:rsid w:val="009F477B"/>
    <w:rsid w:val="009F771B"/>
    <w:rsid w:val="009F7757"/>
    <w:rsid w:val="009F7F42"/>
    <w:rsid w:val="009F7F7B"/>
    <w:rsid w:val="00A00BD0"/>
    <w:rsid w:val="00A00C4A"/>
    <w:rsid w:val="00A02C59"/>
    <w:rsid w:val="00A05023"/>
    <w:rsid w:val="00A05FC8"/>
    <w:rsid w:val="00A0725E"/>
    <w:rsid w:val="00A12A52"/>
    <w:rsid w:val="00A13AAC"/>
    <w:rsid w:val="00A15ACE"/>
    <w:rsid w:val="00A1668C"/>
    <w:rsid w:val="00A26251"/>
    <w:rsid w:val="00A27702"/>
    <w:rsid w:val="00A33BB5"/>
    <w:rsid w:val="00A33EF4"/>
    <w:rsid w:val="00A34C20"/>
    <w:rsid w:val="00A3569C"/>
    <w:rsid w:val="00A3775D"/>
    <w:rsid w:val="00A4014B"/>
    <w:rsid w:val="00A4263E"/>
    <w:rsid w:val="00A435BF"/>
    <w:rsid w:val="00A43823"/>
    <w:rsid w:val="00A46EA7"/>
    <w:rsid w:val="00A507B9"/>
    <w:rsid w:val="00A5247E"/>
    <w:rsid w:val="00A534BB"/>
    <w:rsid w:val="00A53C4E"/>
    <w:rsid w:val="00A56211"/>
    <w:rsid w:val="00A603F3"/>
    <w:rsid w:val="00A6207F"/>
    <w:rsid w:val="00A64710"/>
    <w:rsid w:val="00A65A85"/>
    <w:rsid w:val="00A730B1"/>
    <w:rsid w:val="00A81167"/>
    <w:rsid w:val="00A876EA"/>
    <w:rsid w:val="00A96DB6"/>
    <w:rsid w:val="00AA0500"/>
    <w:rsid w:val="00AA4465"/>
    <w:rsid w:val="00AA63D9"/>
    <w:rsid w:val="00AA7A51"/>
    <w:rsid w:val="00AB5464"/>
    <w:rsid w:val="00AB5498"/>
    <w:rsid w:val="00AB6200"/>
    <w:rsid w:val="00AB6D57"/>
    <w:rsid w:val="00AB7FF7"/>
    <w:rsid w:val="00AC0459"/>
    <w:rsid w:val="00AC0B3B"/>
    <w:rsid w:val="00AC0E54"/>
    <w:rsid w:val="00AC122E"/>
    <w:rsid w:val="00AC17C2"/>
    <w:rsid w:val="00AC71C5"/>
    <w:rsid w:val="00AD25EF"/>
    <w:rsid w:val="00AD5FAE"/>
    <w:rsid w:val="00AE2ABA"/>
    <w:rsid w:val="00AE4122"/>
    <w:rsid w:val="00AE5EBC"/>
    <w:rsid w:val="00AF1F89"/>
    <w:rsid w:val="00AF2515"/>
    <w:rsid w:val="00AF500C"/>
    <w:rsid w:val="00B00763"/>
    <w:rsid w:val="00B01F57"/>
    <w:rsid w:val="00B048D7"/>
    <w:rsid w:val="00B064BD"/>
    <w:rsid w:val="00B069C3"/>
    <w:rsid w:val="00B13D7B"/>
    <w:rsid w:val="00B14A10"/>
    <w:rsid w:val="00B14EDE"/>
    <w:rsid w:val="00B15FCF"/>
    <w:rsid w:val="00B16DC8"/>
    <w:rsid w:val="00B16F6D"/>
    <w:rsid w:val="00B207E5"/>
    <w:rsid w:val="00B21C9B"/>
    <w:rsid w:val="00B233D2"/>
    <w:rsid w:val="00B23721"/>
    <w:rsid w:val="00B25CE4"/>
    <w:rsid w:val="00B30339"/>
    <w:rsid w:val="00B3089C"/>
    <w:rsid w:val="00B30FE5"/>
    <w:rsid w:val="00B3290F"/>
    <w:rsid w:val="00B32BCF"/>
    <w:rsid w:val="00B33735"/>
    <w:rsid w:val="00B33BFB"/>
    <w:rsid w:val="00B35E74"/>
    <w:rsid w:val="00B40427"/>
    <w:rsid w:val="00B4067C"/>
    <w:rsid w:val="00B4240C"/>
    <w:rsid w:val="00B46467"/>
    <w:rsid w:val="00B46E43"/>
    <w:rsid w:val="00B51C0F"/>
    <w:rsid w:val="00B53397"/>
    <w:rsid w:val="00B540D6"/>
    <w:rsid w:val="00B54627"/>
    <w:rsid w:val="00B55DC4"/>
    <w:rsid w:val="00B60814"/>
    <w:rsid w:val="00B64C16"/>
    <w:rsid w:val="00B7145E"/>
    <w:rsid w:val="00B72466"/>
    <w:rsid w:val="00B72D2D"/>
    <w:rsid w:val="00B73DDD"/>
    <w:rsid w:val="00B7424C"/>
    <w:rsid w:val="00B75DB1"/>
    <w:rsid w:val="00B832B5"/>
    <w:rsid w:val="00B83361"/>
    <w:rsid w:val="00B853C1"/>
    <w:rsid w:val="00B8598F"/>
    <w:rsid w:val="00B90863"/>
    <w:rsid w:val="00B92606"/>
    <w:rsid w:val="00B9384B"/>
    <w:rsid w:val="00B970DA"/>
    <w:rsid w:val="00BA0F67"/>
    <w:rsid w:val="00BA25E7"/>
    <w:rsid w:val="00BA3DCC"/>
    <w:rsid w:val="00BA56E3"/>
    <w:rsid w:val="00BB177E"/>
    <w:rsid w:val="00BB197D"/>
    <w:rsid w:val="00BB7092"/>
    <w:rsid w:val="00BB71D5"/>
    <w:rsid w:val="00BC033A"/>
    <w:rsid w:val="00BC2BC3"/>
    <w:rsid w:val="00BC2E7F"/>
    <w:rsid w:val="00BC79C2"/>
    <w:rsid w:val="00BD0CA6"/>
    <w:rsid w:val="00BD225A"/>
    <w:rsid w:val="00BD45B4"/>
    <w:rsid w:val="00BD605C"/>
    <w:rsid w:val="00BD675E"/>
    <w:rsid w:val="00BD7024"/>
    <w:rsid w:val="00BE4920"/>
    <w:rsid w:val="00BE541A"/>
    <w:rsid w:val="00BE64A6"/>
    <w:rsid w:val="00BF1FF0"/>
    <w:rsid w:val="00BF30B7"/>
    <w:rsid w:val="00BF3C21"/>
    <w:rsid w:val="00BF720B"/>
    <w:rsid w:val="00BF7A80"/>
    <w:rsid w:val="00C00439"/>
    <w:rsid w:val="00C004AE"/>
    <w:rsid w:val="00C018E9"/>
    <w:rsid w:val="00C01981"/>
    <w:rsid w:val="00C05889"/>
    <w:rsid w:val="00C10CD2"/>
    <w:rsid w:val="00C122A5"/>
    <w:rsid w:val="00C12BF1"/>
    <w:rsid w:val="00C135A2"/>
    <w:rsid w:val="00C13960"/>
    <w:rsid w:val="00C15700"/>
    <w:rsid w:val="00C2072F"/>
    <w:rsid w:val="00C217E0"/>
    <w:rsid w:val="00C2222A"/>
    <w:rsid w:val="00C23901"/>
    <w:rsid w:val="00C24F1E"/>
    <w:rsid w:val="00C25E35"/>
    <w:rsid w:val="00C3000A"/>
    <w:rsid w:val="00C326EF"/>
    <w:rsid w:val="00C328D0"/>
    <w:rsid w:val="00C3377C"/>
    <w:rsid w:val="00C4064B"/>
    <w:rsid w:val="00C4083B"/>
    <w:rsid w:val="00C417EC"/>
    <w:rsid w:val="00C461DB"/>
    <w:rsid w:val="00C51A27"/>
    <w:rsid w:val="00C51B93"/>
    <w:rsid w:val="00C523DE"/>
    <w:rsid w:val="00C53E6F"/>
    <w:rsid w:val="00C60818"/>
    <w:rsid w:val="00C62110"/>
    <w:rsid w:val="00C639DB"/>
    <w:rsid w:val="00C65A80"/>
    <w:rsid w:val="00C66BB9"/>
    <w:rsid w:val="00C67DCA"/>
    <w:rsid w:val="00C72046"/>
    <w:rsid w:val="00C75A73"/>
    <w:rsid w:val="00C76AC8"/>
    <w:rsid w:val="00C808CC"/>
    <w:rsid w:val="00C80C03"/>
    <w:rsid w:val="00C83927"/>
    <w:rsid w:val="00C841BB"/>
    <w:rsid w:val="00C853C7"/>
    <w:rsid w:val="00C86A06"/>
    <w:rsid w:val="00C907C6"/>
    <w:rsid w:val="00C90AC2"/>
    <w:rsid w:val="00C91B62"/>
    <w:rsid w:val="00C91D62"/>
    <w:rsid w:val="00C91EB0"/>
    <w:rsid w:val="00C91FFB"/>
    <w:rsid w:val="00C94262"/>
    <w:rsid w:val="00C95C4B"/>
    <w:rsid w:val="00CA057D"/>
    <w:rsid w:val="00CA0AE3"/>
    <w:rsid w:val="00CA121F"/>
    <w:rsid w:val="00CA3137"/>
    <w:rsid w:val="00CA392B"/>
    <w:rsid w:val="00CA46D4"/>
    <w:rsid w:val="00CA4BD3"/>
    <w:rsid w:val="00CA524B"/>
    <w:rsid w:val="00CA589C"/>
    <w:rsid w:val="00CB0709"/>
    <w:rsid w:val="00CB5C7A"/>
    <w:rsid w:val="00CB6685"/>
    <w:rsid w:val="00CC2D0C"/>
    <w:rsid w:val="00CC3E6F"/>
    <w:rsid w:val="00CC51BC"/>
    <w:rsid w:val="00CD1C87"/>
    <w:rsid w:val="00CD5CB4"/>
    <w:rsid w:val="00CD6270"/>
    <w:rsid w:val="00CE3F16"/>
    <w:rsid w:val="00CE591A"/>
    <w:rsid w:val="00CE6A7F"/>
    <w:rsid w:val="00CF0065"/>
    <w:rsid w:val="00CF090F"/>
    <w:rsid w:val="00CF4901"/>
    <w:rsid w:val="00CF51C9"/>
    <w:rsid w:val="00D00663"/>
    <w:rsid w:val="00D02AF3"/>
    <w:rsid w:val="00D06F2F"/>
    <w:rsid w:val="00D116B6"/>
    <w:rsid w:val="00D1543D"/>
    <w:rsid w:val="00D3110E"/>
    <w:rsid w:val="00D31649"/>
    <w:rsid w:val="00D33E63"/>
    <w:rsid w:val="00D35AA2"/>
    <w:rsid w:val="00D46009"/>
    <w:rsid w:val="00D47AA9"/>
    <w:rsid w:val="00D55CE7"/>
    <w:rsid w:val="00D6476C"/>
    <w:rsid w:val="00D66AF0"/>
    <w:rsid w:val="00D71166"/>
    <w:rsid w:val="00D71B49"/>
    <w:rsid w:val="00D73273"/>
    <w:rsid w:val="00D73727"/>
    <w:rsid w:val="00D757D1"/>
    <w:rsid w:val="00D819E6"/>
    <w:rsid w:val="00D81E78"/>
    <w:rsid w:val="00D82FC0"/>
    <w:rsid w:val="00D848D8"/>
    <w:rsid w:val="00D8585C"/>
    <w:rsid w:val="00D92330"/>
    <w:rsid w:val="00D94810"/>
    <w:rsid w:val="00D94A9A"/>
    <w:rsid w:val="00DA196A"/>
    <w:rsid w:val="00DA2652"/>
    <w:rsid w:val="00DA2B67"/>
    <w:rsid w:val="00DB19F9"/>
    <w:rsid w:val="00DB207D"/>
    <w:rsid w:val="00DB6868"/>
    <w:rsid w:val="00DB78C2"/>
    <w:rsid w:val="00DC0747"/>
    <w:rsid w:val="00DC30AD"/>
    <w:rsid w:val="00DC40DD"/>
    <w:rsid w:val="00DC4364"/>
    <w:rsid w:val="00DC4666"/>
    <w:rsid w:val="00DD2CC5"/>
    <w:rsid w:val="00DD30BA"/>
    <w:rsid w:val="00DD5FCD"/>
    <w:rsid w:val="00DD73D8"/>
    <w:rsid w:val="00DE3B0F"/>
    <w:rsid w:val="00DE4E13"/>
    <w:rsid w:val="00DE5149"/>
    <w:rsid w:val="00DE6740"/>
    <w:rsid w:val="00DF0C16"/>
    <w:rsid w:val="00DF27C2"/>
    <w:rsid w:val="00DF311A"/>
    <w:rsid w:val="00DF7690"/>
    <w:rsid w:val="00DF78F2"/>
    <w:rsid w:val="00E00395"/>
    <w:rsid w:val="00E0104C"/>
    <w:rsid w:val="00E019B7"/>
    <w:rsid w:val="00E0496B"/>
    <w:rsid w:val="00E049B5"/>
    <w:rsid w:val="00E05721"/>
    <w:rsid w:val="00E063FB"/>
    <w:rsid w:val="00E1486A"/>
    <w:rsid w:val="00E14B2D"/>
    <w:rsid w:val="00E15B39"/>
    <w:rsid w:val="00E16FEF"/>
    <w:rsid w:val="00E246DA"/>
    <w:rsid w:val="00E25086"/>
    <w:rsid w:val="00E25AE9"/>
    <w:rsid w:val="00E2722F"/>
    <w:rsid w:val="00E275E3"/>
    <w:rsid w:val="00E2793A"/>
    <w:rsid w:val="00E31C9E"/>
    <w:rsid w:val="00E322A8"/>
    <w:rsid w:val="00E32A3F"/>
    <w:rsid w:val="00E37BB0"/>
    <w:rsid w:val="00E40CDF"/>
    <w:rsid w:val="00E42960"/>
    <w:rsid w:val="00E42BA9"/>
    <w:rsid w:val="00E4355B"/>
    <w:rsid w:val="00E43E50"/>
    <w:rsid w:val="00E443ED"/>
    <w:rsid w:val="00E445BF"/>
    <w:rsid w:val="00E47B05"/>
    <w:rsid w:val="00E47D13"/>
    <w:rsid w:val="00E511A2"/>
    <w:rsid w:val="00E547B1"/>
    <w:rsid w:val="00E555D4"/>
    <w:rsid w:val="00E55A75"/>
    <w:rsid w:val="00E575B3"/>
    <w:rsid w:val="00E6248E"/>
    <w:rsid w:val="00E638C3"/>
    <w:rsid w:val="00E709AC"/>
    <w:rsid w:val="00E70B26"/>
    <w:rsid w:val="00E72A24"/>
    <w:rsid w:val="00E74AA5"/>
    <w:rsid w:val="00E80BD1"/>
    <w:rsid w:val="00E846DC"/>
    <w:rsid w:val="00E869C4"/>
    <w:rsid w:val="00E90A2D"/>
    <w:rsid w:val="00E926BE"/>
    <w:rsid w:val="00E92778"/>
    <w:rsid w:val="00E939CB"/>
    <w:rsid w:val="00E94B52"/>
    <w:rsid w:val="00E9619A"/>
    <w:rsid w:val="00E9666A"/>
    <w:rsid w:val="00EA1A3D"/>
    <w:rsid w:val="00EA463B"/>
    <w:rsid w:val="00EA6BFF"/>
    <w:rsid w:val="00EB276C"/>
    <w:rsid w:val="00EB303A"/>
    <w:rsid w:val="00EB467E"/>
    <w:rsid w:val="00EB58A0"/>
    <w:rsid w:val="00EB6F59"/>
    <w:rsid w:val="00EB7AE5"/>
    <w:rsid w:val="00EC0052"/>
    <w:rsid w:val="00EC02D9"/>
    <w:rsid w:val="00EC207E"/>
    <w:rsid w:val="00EC5380"/>
    <w:rsid w:val="00EC5407"/>
    <w:rsid w:val="00ED2008"/>
    <w:rsid w:val="00ED3E0C"/>
    <w:rsid w:val="00ED4DFA"/>
    <w:rsid w:val="00EE2D0E"/>
    <w:rsid w:val="00EE4942"/>
    <w:rsid w:val="00EE4AAA"/>
    <w:rsid w:val="00EE6C5E"/>
    <w:rsid w:val="00EF2444"/>
    <w:rsid w:val="00EF2B33"/>
    <w:rsid w:val="00EF319A"/>
    <w:rsid w:val="00EF48BD"/>
    <w:rsid w:val="00EF56BB"/>
    <w:rsid w:val="00EF5DD6"/>
    <w:rsid w:val="00EF6EA9"/>
    <w:rsid w:val="00EF76E7"/>
    <w:rsid w:val="00EF7EA5"/>
    <w:rsid w:val="00F01D1A"/>
    <w:rsid w:val="00F02C2B"/>
    <w:rsid w:val="00F03288"/>
    <w:rsid w:val="00F05DE8"/>
    <w:rsid w:val="00F05FC0"/>
    <w:rsid w:val="00F07272"/>
    <w:rsid w:val="00F14593"/>
    <w:rsid w:val="00F21B41"/>
    <w:rsid w:val="00F21DE3"/>
    <w:rsid w:val="00F231B2"/>
    <w:rsid w:val="00F236A9"/>
    <w:rsid w:val="00F23A47"/>
    <w:rsid w:val="00F26F06"/>
    <w:rsid w:val="00F337B2"/>
    <w:rsid w:val="00F33814"/>
    <w:rsid w:val="00F35C54"/>
    <w:rsid w:val="00F4349F"/>
    <w:rsid w:val="00F4404D"/>
    <w:rsid w:val="00F465AF"/>
    <w:rsid w:val="00F46C95"/>
    <w:rsid w:val="00F5046C"/>
    <w:rsid w:val="00F557CF"/>
    <w:rsid w:val="00F56A4C"/>
    <w:rsid w:val="00F644E3"/>
    <w:rsid w:val="00F73867"/>
    <w:rsid w:val="00F74AE4"/>
    <w:rsid w:val="00F754B4"/>
    <w:rsid w:val="00F75576"/>
    <w:rsid w:val="00F75882"/>
    <w:rsid w:val="00F769AA"/>
    <w:rsid w:val="00F76C7E"/>
    <w:rsid w:val="00F850E3"/>
    <w:rsid w:val="00F86A98"/>
    <w:rsid w:val="00F879BC"/>
    <w:rsid w:val="00F91DFF"/>
    <w:rsid w:val="00F92AE0"/>
    <w:rsid w:val="00F951E0"/>
    <w:rsid w:val="00FA09FC"/>
    <w:rsid w:val="00FA5175"/>
    <w:rsid w:val="00FB12C8"/>
    <w:rsid w:val="00FB2386"/>
    <w:rsid w:val="00FB27E8"/>
    <w:rsid w:val="00FB3FE8"/>
    <w:rsid w:val="00FC104D"/>
    <w:rsid w:val="00FC31C7"/>
    <w:rsid w:val="00FC5864"/>
    <w:rsid w:val="00FC6759"/>
    <w:rsid w:val="00FC7C3D"/>
    <w:rsid w:val="00FD0B0D"/>
    <w:rsid w:val="00FD0E20"/>
    <w:rsid w:val="00FD0E81"/>
    <w:rsid w:val="00FD3724"/>
    <w:rsid w:val="00FD405C"/>
    <w:rsid w:val="00FD4B45"/>
    <w:rsid w:val="00FD6B71"/>
    <w:rsid w:val="00FE0101"/>
    <w:rsid w:val="00FE022C"/>
    <w:rsid w:val="00FE3869"/>
    <w:rsid w:val="00FE41EC"/>
    <w:rsid w:val="00FE5ED2"/>
    <w:rsid w:val="00FE65E7"/>
    <w:rsid w:val="00FE7732"/>
    <w:rsid w:val="00FF0459"/>
    <w:rsid w:val="00FF565E"/>
    <w:rsid w:val="00FF60AC"/>
    <w:rsid w:val="00FF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D8F9DA"/>
  <w15:docId w15:val="{F124C22B-3E0A-4410-AD86-3A6CB4A44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93EEB"/>
    <w:rPr>
      <w:color w:val="0000FF"/>
      <w:u w:val="single"/>
    </w:rPr>
  </w:style>
  <w:style w:type="paragraph" w:styleId="a4">
    <w:name w:val="footer"/>
    <w:basedOn w:val="a"/>
    <w:link w:val="a5"/>
    <w:rsid w:val="00293EE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93E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293EEB"/>
  </w:style>
  <w:style w:type="paragraph" w:styleId="a7">
    <w:name w:val="header"/>
    <w:basedOn w:val="a"/>
    <w:link w:val="a8"/>
    <w:rsid w:val="00293E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93E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93EEB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9A22D3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2126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2126D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annotation reference"/>
    <w:basedOn w:val="a0"/>
    <w:uiPriority w:val="99"/>
    <w:semiHidden/>
    <w:unhideWhenUsed/>
    <w:rsid w:val="00DC30A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C30AD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C30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C30A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C30A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08139&amp;dst=100001&amp;date=15.07.2022" TargetMode="External"/><Relationship Id="rId13" Type="http://schemas.openxmlformats.org/officeDocument/2006/relationships/hyperlink" Target="https://login.consultant.ru/link/?req=doc&amp;base=CJI&amp;n=115673&amp;dst=100001&amp;date=15.07.2022" TargetMode="External"/><Relationship Id="rId18" Type="http://schemas.openxmlformats.org/officeDocument/2006/relationships/hyperlink" Target="https://login.consultant.ru/link/?req=doc&amp;base=IPNK&amp;n=149&amp;dst=100162&amp;date=15.07.2022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IVPV&amp;n=35&amp;dst=100063&amp;date=15.07.2022" TargetMode="External"/><Relationship Id="rId17" Type="http://schemas.openxmlformats.org/officeDocument/2006/relationships/hyperlink" Target="https://login.consultant.ru/link/?req=doc&amp;base=IVRD&amp;n=90&amp;dst=100100&amp;date=15.07.202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18467&amp;dst=100001&amp;date=15.07.2022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48054&amp;dst=100002&amp;date=15.07.2022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CJI&amp;n=142474&amp;dst=100016&amp;date=15.07.202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48585&amp;dst=100002&amp;date=15.07.2022" TargetMode="External"/><Relationship Id="rId19" Type="http://schemas.openxmlformats.org/officeDocument/2006/relationships/hyperlink" Target="https://login.consultant.ru/link/?req=doc&amp;base=CJI&amp;n=113803&amp;dst=100015&amp;date=15.07.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11198&amp;dst=100001&amp;date=15.07.2022" TargetMode="External"/><Relationship Id="rId14" Type="http://schemas.openxmlformats.org/officeDocument/2006/relationships/hyperlink" Target="https://login.consultant.ru/link/?req=doc&amp;base=IVSR&amp;n=29&amp;dst=100157&amp;date=15.07.2022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323E8-8639-4219-A8FC-B71539F8E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Трегубов Иван Михайлович</dc:creator>
  <cp:keywords/>
  <dc:description/>
  <cp:lastModifiedBy>user</cp:lastModifiedBy>
  <cp:revision>5</cp:revision>
  <dcterms:created xsi:type="dcterms:W3CDTF">2022-07-15T13:08:00Z</dcterms:created>
  <dcterms:modified xsi:type="dcterms:W3CDTF">2022-07-15T14:01:00Z</dcterms:modified>
</cp:coreProperties>
</file>